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ACED751" w14:textId="05F768E5" w:rsidR="00662580" w:rsidRDefault="00662580" w:rsidP="00555B09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FCB77" wp14:editId="64AD8FDC">
                <wp:simplePos x="0" y="0"/>
                <wp:positionH relativeFrom="column">
                  <wp:posOffset>225425</wp:posOffset>
                </wp:positionH>
                <wp:positionV relativeFrom="paragraph">
                  <wp:posOffset>3032760</wp:posOffset>
                </wp:positionV>
                <wp:extent cx="5111496" cy="6144260"/>
                <wp:effectExtent l="0" t="0" r="13335" b="889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496" cy="614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7C41" w14:textId="41CFD4CF" w:rsidR="00662580" w:rsidRDefault="00662580" w:rsidP="00662580">
                            <w:pPr>
                              <w:pStyle w:val="Subheading"/>
                            </w:pPr>
                            <w:r>
                              <w:rPr>
                                <w:rFonts w:cs="Arial"/>
                              </w:rPr>
                              <w:t>Seizures - Investigations</w:t>
                            </w:r>
                          </w:p>
                          <w:p w14:paraId="7DE5AA31" w14:textId="77777777" w:rsidR="00662580" w:rsidRDefault="00662580" w:rsidP="00662580">
                            <w:pPr>
                              <w:pStyle w:val="Subheading"/>
                            </w:pPr>
                          </w:p>
                          <w:p w14:paraId="6EBF1F2C" w14:textId="0F665411" w:rsidR="00662580" w:rsidRPr="00300BA4" w:rsidRDefault="00662580" w:rsidP="00662580">
                            <w:pPr>
                              <w:pStyle w:val="Subheading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8B46F5">
                              <w:rPr>
                                <w:sz w:val="28"/>
                                <w:szCs w:val="28"/>
                              </w:rPr>
                              <w:t xml:space="preserve">Authors: 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Gemma Wilkinson, Chakra Vasudevan</w:t>
                            </w:r>
                          </w:p>
                          <w:p w14:paraId="351BC11D" w14:textId="77777777" w:rsidR="00662580" w:rsidRDefault="00662580" w:rsidP="00662580">
                            <w:pPr>
                              <w:pStyle w:val="Subhead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4CC3F32" w14:textId="79336783" w:rsidR="00662580" w:rsidRDefault="00662580" w:rsidP="00662580">
                            <w:pPr>
                              <w:pStyle w:val="Subheading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Approved by: 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Neonatal Guidelines Group 17/02/2015</w:t>
                            </w:r>
                            <w:r w:rsidR="00E50835">
                              <w:rPr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0A8DB3B2" w14:textId="1BEC061C" w:rsidR="00E50835" w:rsidRPr="00300BA4" w:rsidRDefault="00E50835" w:rsidP="00662580">
                            <w:pPr>
                              <w:pStyle w:val="Subheading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Reviewed Neonatal Clinical Guidelines 24.04.2018</w:t>
                            </w:r>
                            <w:r w:rsidR="00DB7252">
                              <w:rPr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DB7252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 25/6/2021 </w:t>
                            </w:r>
                            <w:r w:rsidR="00EC6595">
                              <w:rPr>
                                <w:b w:val="0"/>
                                <w:sz w:val="28"/>
                                <w:szCs w:val="28"/>
                              </w:rPr>
                              <w:t>– no changes</w:t>
                            </w:r>
                            <w:r w:rsidR="00DB7252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A1037C" w14:textId="77777777" w:rsidR="00662580" w:rsidRPr="008B46F5" w:rsidRDefault="00662580" w:rsidP="00662580">
                            <w:pPr>
                              <w:pStyle w:val="Subhead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0F66DD" w14:textId="77A71AC4" w:rsidR="00662580" w:rsidRPr="00300BA4" w:rsidRDefault="00662580" w:rsidP="00662580">
                            <w:pPr>
                              <w:pStyle w:val="Subheading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8B46F5">
                              <w:rPr>
                                <w:sz w:val="28"/>
                                <w:szCs w:val="28"/>
                              </w:rPr>
                              <w:t>Review date: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7252">
                              <w:rPr>
                                <w:b w:val="0"/>
                                <w:sz w:val="28"/>
                                <w:szCs w:val="28"/>
                              </w:rPr>
                              <w:t>25/12/202</w:t>
                            </w:r>
                            <w:r w:rsidR="00EC6595">
                              <w:rPr>
                                <w:b w:val="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FEA1CAE" w14:textId="77777777" w:rsidR="00662580" w:rsidRDefault="00662580" w:rsidP="00662580">
                            <w:pPr>
                              <w:pStyle w:val="Subhead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5B045F" w14:textId="2B2C7504" w:rsidR="00662580" w:rsidRPr="00300BA4" w:rsidRDefault="00DB7252" w:rsidP="00662580">
                            <w:pPr>
                              <w:pStyle w:val="Subheading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Version: 4</w:t>
                            </w:r>
                          </w:p>
                          <w:p w14:paraId="15C37D17" w14:textId="77777777" w:rsidR="00662580" w:rsidRPr="008B46F5" w:rsidRDefault="00662580" w:rsidP="00662580">
                            <w:pPr>
                              <w:pStyle w:val="Subhead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7.75pt;margin-top:238.8pt;width:402.5pt;height:48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" filled="f" stroked="f">
                <v:textbox inset="0,0,0,0">
                  <w:txbxContent>
                    <w:p w14:paraId="59827C41" w14:textId="41CFD4CF" w:rsidR="00662580" w:rsidRDefault="00662580" w:rsidP="00662580">
                      <w:pPr>
                        <w:pStyle w:val="Subheading"/>
                      </w:pPr>
                      <w:r>
                        <w:rPr>
                          <w:rFonts w:cs="Arial"/>
                        </w:rPr>
                        <w:t>Seizures - Investigations</w:t>
                      </w:r>
                    </w:p>
                    <w:p w14:paraId="7DE5AA31" w14:textId="77777777" w:rsidR="00662580" w:rsidRDefault="00662580" w:rsidP="00662580">
                      <w:pPr>
                        <w:pStyle w:val="Subheading"/>
                      </w:pPr>
                    </w:p>
                    <w:p w14:paraId="6EBF1F2C" w14:textId="0F665411" w:rsidR="00662580" w:rsidRPr="00300BA4" w:rsidRDefault="00662580" w:rsidP="00662580">
                      <w:pPr>
                        <w:pStyle w:val="Subheading"/>
                        <w:rPr>
                          <w:b w:val="0"/>
                          <w:sz w:val="28"/>
                          <w:szCs w:val="28"/>
                        </w:rPr>
                      </w:pPr>
                      <w:r w:rsidRPr="008B46F5">
                        <w:rPr>
                          <w:sz w:val="28"/>
                          <w:szCs w:val="28"/>
                        </w:rPr>
                        <w:t xml:space="preserve">Authors: 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Gemma Wilkinson, Chakra Vasudevan</w:t>
                      </w:r>
                    </w:p>
                    <w:p w14:paraId="351BC11D" w14:textId="77777777" w:rsidR="00662580" w:rsidRDefault="00662580" w:rsidP="00662580">
                      <w:pPr>
                        <w:pStyle w:val="Subheading"/>
                        <w:rPr>
                          <w:sz w:val="28"/>
                          <w:szCs w:val="28"/>
                        </w:rPr>
                      </w:pPr>
                    </w:p>
                    <w:p w14:paraId="04CC3F32" w14:textId="79336783" w:rsidR="00662580" w:rsidRDefault="00662580" w:rsidP="00662580">
                      <w:pPr>
                        <w:pStyle w:val="Subheading"/>
                        <w:rPr>
                          <w:b w:val="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Approved by: 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  <w:t>Neonatal Guidelines Group 17/02/2015</w:t>
                      </w:r>
                      <w:r w:rsidR="00E50835">
                        <w:rPr>
                          <w:b w:val="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14:paraId="0A8DB3B2" w14:textId="1BEC061C" w:rsidR="00E50835" w:rsidRPr="00300BA4" w:rsidRDefault="00E50835" w:rsidP="00662580">
                      <w:pPr>
                        <w:pStyle w:val="Subheading"/>
                        <w:rPr>
                          <w:b w:val="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 w:val="0"/>
                          <w:sz w:val="28"/>
                          <w:szCs w:val="28"/>
                        </w:rPr>
                        <w:t>Reviewed Neonatal Clinical Guidelines 24.04.2018</w:t>
                      </w:r>
                      <w:r w:rsidR="00DB7252">
                        <w:rPr>
                          <w:b w:val="0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DB7252">
                        <w:rPr>
                          <w:b w:val="0"/>
                          <w:sz w:val="28"/>
                          <w:szCs w:val="28"/>
                        </w:rPr>
                        <w:t xml:space="preserve">  25/6/2021 </w:t>
                      </w:r>
                      <w:r w:rsidR="00EC6595">
                        <w:rPr>
                          <w:b w:val="0"/>
                          <w:sz w:val="28"/>
                          <w:szCs w:val="28"/>
                        </w:rPr>
                        <w:t>– no changes</w:t>
                      </w:r>
                      <w:bookmarkStart w:id="1" w:name="_GoBack"/>
                      <w:bookmarkEnd w:id="1"/>
                      <w:r w:rsidR="00DB7252">
                        <w:rPr>
                          <w:b w:val="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A1037C" w14:textId="77777777" w:rsidR="00662580" w:rsidRPr="008B46F5" w:rsidRDefault="00662580" w:rsidP="00662580">
                      <w:pPr>
                        <w:pStyle w:val="Subheading"/>
                        <w:rPr>
                          <w:sz w:val="28"/>
                          <w:szCs w:val="28"/>
                        </w:rPr>
                      </w:pPr>
                    </w:p>
                    <w:p w14:paraId="7E0F66DD" w14:textId="77A71AC4" w:rsidR="00662580" w:rsidRPr="00300BA4" w:rsidRDefault="00662580" w:rsidP="00662580">
                      <w:pPr>
                        <w:pStyle w:val="Subheading"/>
                        <w:rPr>
                          <w:b w:val="0"/>
                          <w:sz w:val="28"/>
                          <w:szCs w:val="28"/>
                        </w:rPr>
                      </w:pPr>
                      <w:r w:rsidRPr="008B46F5">
                        <w:rPr>
                          <w:sz w:val="28"/>
                          <w:szCs w:val="28"/>
                        </w:rPr>
                        <w:t>Review date: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B7252">
                        <w:rPr>
                          <w:b w:val="0"/>
                          <w:sz w:val="28"/>
                          <w:szCs w:val="28"/>
                        </w:rPr>
                        <w:t>25/12/202</w:t>
                      </w:r>
                      <w:r w:rsidR="00EC6595">
                        <w:rPr>
                          <w:b w:val="0"/>
                          <w:sz w:val="28"/>
                          <w:szCs w:val="28"/>
                        </w:rPr>
                        <w:t>6</w:t>
                      </w:r>
                    </w:p>
                    <w:p w14:paraId="2FEA1CAE" w14:textId="77777777" w:rsidR="00662580" w:rsidRDefault="00662580" w:rsidP="00662580">
                      <w:pPr>
                        <w:pStyle w:val="Subheading"/>
                        <w:rPr>
                          <w:sz w:val="28"/>
                          <w:szCs w:val="28"/>
                        </w:rPr>
                      </w:pPr>
                    </w:p>
                    <w:p w14:paraId="435B045F" w14:textId="2B2C7504" w:rsidR="00662580" w:rsidRPr="00300BA4" w:rsidRDefault="00DB7252" w:rsidP="00662580">
                      <w:pPr>
                        <w:pStyle w:val="Subheading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Version: 4</w:t>
                      </w:r>
                    </w:p>
                    <w:p w14:paraId="15C37D17" w14:textId="77777777" w:rsidR="00662580" w:rsidRPr="008B46F5" w:rsidRDefault="00662580" w:rsidP="00662580">
                      <w:pPr>
                        <w:pStyle w:val="Subhead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231C07" wp14:editId="0C578B83">
                <wp:simplePos x="0" y="0"/>
                <wp:positionH relativeFrom="column">
                  <wp:posOffset>-1868805</wp:posOffset>
                </wp:positionH>
                <wp:positionV relativeFrom="paragraph">
                  <wp:posOffset>-3350260</wp:posOffset>
                </wp:positionV>
                <wp:extent cx="9917430" cy="13324205"/>
                <wp:effectExtent l="0" t="0" r="0" b="48895"/>
                <wp:wrapNone/>
                <wp:docPr id="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7430" cy="13324205"/>
                          <a:chOff x="-1131" y="-3883"/>
                          <a:chExt cx="15618" cy="20983"/>
                        </a:xfrm>
                      </wpg:grpSpPr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65" y="-180"/>
                            <a:ext cx="12435" cy="17280"/>
                          </a:xfrm>
                          <a:prstGeom prst="rect">
                            <a:avLst/>
                          </a:prstGeom>
                          <a:solidFill>
                            <a:srgbClr val="844BC3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0"/>
                        <wps:cNvSpPr>
                          <a:spLocks noChangeArrowheads="1"/>
                        </wps:cNvSpPr>
                        <wps:spPr bwMode="auto">
                          <a:xfrm rot="-2685294">
                            <a:off x="-1131" y="4054"/>
                            <a:ext cx="15618" cy="10033"/>
                          </a:xfrm>
                          <a:prstGeom prst="ellipse">
                            <a:avLst/>
                          </a:prstGeom>
                          <a:solidFill>
                            <a:srgbClr val="9361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21"/>
                        <wps:cNvSpPr>
                          <a:spLocks noChangeArrowheads="1"/>
                        </wps:cNvSpPr>
                        <wps:spPr bwMode="auto">
                          <a:xfrm rot="11112350">
                            <a:off x="1048" y="-1836"/>
                            <a:ext cx="8791" cy="18209"/>
                          </a:xfrm>
                          <a:prstGeom prst="ellipse">
                            <a:avLst/>
                          </a:prstGeom>
                          <a:solidFill>
                            <a:srgbClr val="B998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22"/>
                        <wps:cNvSpPr>
                          <a:spLocks noChangeArrowheads="1"/>
                        </wps:cNvSpPr>
                        <wps:spPr bwMode="auto">
                          <a:xfrm rot="34081666">
                            <a:off x="2184" y="-3883"/>
                            <a:ext cx="10373" cy="204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23" descr="bthf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0" y="526"/>
                            <a:ext cx="6120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-147.15pt;margin-top:-263.8pt;width:780.9pt;height:1049.15pt;z-index:251659264" coordorigin="-1131,-3883" coordsize="15618,20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">
                <v:rect id="Rectangle 19" o:spid="_x0000_s1027" style="position:absolute;left:-165;top:-180;width:12435;height:17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gxUMEA&#10;AADbAAAADwAAAGRycy9kb3ducmV2LnhtbERP22rCQBB9L/gPywi+1Y15CGnqKiIKpZBCjR8wzU6T&#10;0OxsyG4u+vVuodC3OZzrbPezacVIvWssK9isIxDEpdUNVwquxfk5BeE8ssbWMim4kYP9bvG0xUzb&#10;iT9pvPhKhBB2GSqove8yKV1Zk0G3th1x4L5tb9AH2FdS9ziFcNPKOIoSabDh0FBjR8eayp/LYBTY&#10;If9IjuXXy/uU5niKZVHo4a7UajkfXkF4mv2/+M/9psP8GH5/CQ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oMVDBAAAA2wAAAA8AAAAAAAAAAAAAAAAAmAIAAGRycy9kb3du&#10;cmV2LnhtbFBLBQYAAAAABAAEAPUAAACGAwAAAAA=&#10;" fillcolor="#844bc3" strokecolor="#f2f2f2" strokeweight="3pt">
                  <v:shadow on="t" color="#3f3151" opacity=".5" offset="1pt"/>
                </v:rect>
                <v:oval id="Oval 20" o:spid="_x0000_s1028" style="position:absolute;left:-1131;top:4054;width:15618;height:10033;rotation:-29330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OdhMEA&#10;AADbAAAADwAAAGRycy9kb3ducmV2LnhtbERPTU8CMRC9m/gfmiHxBl0woFkpBEmMHjggGs9jO+5u&#10;3E6btkDl11MSEm/z8j5nvsy2FwcKsXOsYDyqQBBrZzpuFHx+vAwfQcSEbLB3TAr+KMJycXszx9q4&#10;I7/TYZcaUUI41qigTcnXUkbdksU4cp64cD8uWEwFhkaagMcSbns5qaqZtNhxaWjR07ol/bvbWwV+&#10;NX1N/vnkv3S2W73J4WG//VbqbpBXTyAS5fQvvrrfTJl/D5dfygFyc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znYTBAAAA2wAAAA8AAAAAAAAAAAAAAAAAmAIAAGRycy9kb3du&#10;cmV2LnhtbFBLBQYAAAAABAAEAPUAAACGAwAAAAA=&#10;" fillcolor="#9361ca" stroked="f" strokecolor="white" strokeweight="0"/>
                <v:oval id="Oval 21" o:spid="_x0000_s1029" style="position:absolute;left:1048;top:-1836;width:8791;height:18209;rotation:-114553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Lb8MA&#10;AADbAAAADwAAAGRycy9kb3ducmV2LnhtbERPTWvCQBC9F/wPyxR6Kc2mtpQmuopUCoKn2kCuY3aS&#10;Dc3Ohuyqsb/eFQRv83ifM1+OthNHGnzrWMFrkoIgrpxuuVFQ/H6/fILwAVlj55gUnMnDcjF5mGOu&#10;3Yl/6LgLjYgh7HNUYELocyl9ZciiT1xPHLnaDRZDhEMj9YCnGG47OU3TD2mx5dhgsKcvQ9Xf7mAV&#10;vG2yaY399n9dnIuyfA563KeZUk+P42oGItAY7uKbe6Pj/He4/hIPk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uLb8MAAADbAAAADwAAAAAAAAAAAAAAAACYAgAAZHJzL2Rv&#10;d25yZXYueG1sUEsFBgAAAAAEAAQA9QAAAIgDAAAAAA==&#10;" fillcolor="#b998dd" stroked="f"/>
                <v:oval id="Oval 22" o:spid="_x0000_s1030" style="position:absolute;left:2184;top:-3883;width:10373;height:20488;rotation:-99596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9vqcIA&#10;AADbAAAADwAAAGRycy9kb3ducmV2LnhtbERPzWrCQBC+C77DMkIvUjemWkt0FSmU9mKpiQ8wZKdJ&#10;MDsbsttk+/bdguBtPr7f2R2CacVAvWssK1guEhDEpdUNVwouxdvjCwjnkTW2lknBLzk47KeTHWba&#10;jnymIfeViCHsMlRQe99lUrqyJoNuYTviyH3b3qCPsK+k7nGM4aaVaZI8S4MNx4YaO3qtqbzmP0ZB&#10;09Jn5dJh/Fq9h+KpCDrdzE9KPczCcQvCU/B38c39oeP8Nfz/E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2+pwgAAANsAAAAPAAAAAAAAAAAAAAAAAJgCAABkcnMvZG93&#10;bnJldi54bWxQSwUGAAAAAAQABAD1AAAAhwMAAAAA&#10;" strokecolor="whit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1" type="#_x0000_t75" alt="bthft_logo" style="position:absolute;left:5430;top:526;width:6120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6oQ7CAAAA2wAAAA8AAABkcnMvZG93bnJldi54bWxEj92KwjAQhe8F3yGM4I1oqohKNYquyop3&#10;/jzA0IxtaTMpTdbWtzcLgncznPOdObPatKYUT6pdblnBeBSBIE6szjlVcL8dhwsQziNrLC2Tghc5&#10;2Ky7nRXG2jZ8oefVpyKEsItRQeZ9FUvpkowMupGtiIP2sLVBH9Y6lbrGJoSbUk6iaCYN5hwuZFjR&#10;T0ZJcf0zoUb1a/aDwbw4sz406XR3vBevsVL9XrtdgvDU+q/5Q5904Gbw/0sYQK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eqEOwgAAANsAAAAPAAAAAAAAAAAAAAAAAJ8C&#10;AABkcnMvZG93bnJldi54bWxQSwUGAAAAAAQABAD3AAAAjgMAAAAA&#10;">
                  <v:imagedata r:id="rId14" o:title="bthft_logo"/>
                </v:shape>
              </v:group>
            </w:pict>
          </mc:Fallback>
        </mc:AlternateContent>
      </w:r>
    </w:p>
    <w:p w14:paraId="4C271E2F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3BDD029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73E77BA0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27E94F3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D24F071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2D28E170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45D5CFB" w14:textId="657043BA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CC4D41C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060A2897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4EC3EA58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4D02025E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6121A62A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62F0872D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407EB518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7F63B33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C49F96F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CF2CBFF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6988EA13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4488BF15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4D175CD9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451D0F8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21CA6F4C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6E1C68BC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2EAE1FE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7ECA41E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6C60DA61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AA6A004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45559F21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00C6A17D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F2DEC7C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7FD6341A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799B3B1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3E8F7CDF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21B63C3F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6732106E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06AD3A1C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3E9AF819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5A2CAC33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7ED7078D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A49A310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16015370" w14:textId="77777777" w:rsidR="00662580" w:rsidRDefault="00662580" w:rsidP="00555B09">
      <w:pPr>
        <w:jc w:val="center"/>
        <w:rPr>
          <w:b/>
          <w:sz w:val="28"/>
          <w:szCs w:val="28"/>
          <w:u w:val="single"/>
        </w:rPr>
      </w:pPr>
    </w:p>
    <w:p w14:paraId="4BE65DF2" w14:textId="77777777" w:rsidR="00274E84" w:rsidRDefault="00274E84" w:rsidP="00555B09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  <w:sectPr w:rsidR="00274E84" w:rsidSect="00587D31">
          <w:headerReference w:type="default" r:id="rId15"/>
          <w:footerReference w:type="default" r:id="rId16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FAEF596" w14:textId="77777777" w:rsidR="00274E84" w:rsidRDefault="00274E84" w:rsidP="00555B09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7E243EC" w14:textId="0F3DAB6E" w:rsidR="00B8495D" w:rsidRPr="00274E84" w:rsidRDefault="00555B09" w:rsidP="00555B09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274E84">
        <w:rPr>
          <w:rFonts w:asciiTheme="majorHAnsi" w:hAnsiTheme="majorHAnsi" w:cstheme="majorHAnsi"/>
          <w:b/>
          <w:sz w:val="28"/>
          <w:szCs w:val="28"/>
          <w:u w:val="single"/>
        </w:rPr>
        <w:t>Investigations for neonatal seizures</w:t>
      </w:r>
    </w:p>
    <w:p w14:paraId="452C0D60" w14:textId="77777777" w:rsidR="00555B09" w:rsidRPr="00274E84" w:rsidRDefault="00555B09" w:rsidP="00555B09">
      <w:pPr>
        <w:jc w:val="center"/>
        <w:rPr>
          <w:rFonts w:asciiTheme="majorHAnsi" w:hAnsiTheme="majorHAnsi" w:cstheme="majorHAnsi"/>
        </w:rPr>
      </w:pPr>
    </w:p>
    <w:p w14:paraId="6B74E08E" w14:textId="53EC6B36" w:rsidR="005F5913" w:rsidRPr="00274E84" w:rsidRDefault="00BE7EAF" w:rsidP="0099203E">
      <w:pPr>
        <w:jc w:val="both"/>
        <w:rPr>
          <w:rFonts w:asciiTheme="majorHAnsi" w:hAnsiTheme="majorHAnsi" w:cstheme="majorHAnsi"/>
          <w:vertAlign w:val="superscript"/>
        </w:rPr>
      </w:pPr>
      <w:r w:rsidRPr="00274E84">
        <w:rPr>
          <w:rFonts w:asciiTheme="majorHAnsi" w:hAnsiTheme="majorHAnsi" w:cstheme="majorHAnsi"/>
        </w:rPr>
        <w:t>Seizures occur most commonly in the neonatal period than in any</w:t>
      </w:r>
      <w:r w:rsidR="0099203E" w:rsidRPr="00274E84">
        <w:rPr>
          <w:rFonts w:asciiTheme="majorHAnsi" w:hAnsiTheme="majorHAnsi" w:cstheme="majorHAnsi"/>
        </w:rPr>
        <w:t xml:space="preserve"> other period of life</w:t>
      </w:r>
      <w:r w:rsidR="00186703" w:rsidRPr="00274E84">
        <w:rPr>
          <w:rFonts w:asciiTheme="majorHAnsi" w:hAnsiTheme="majorHAnsi" w:cstheme="majorHAnsi"/>
        </w:rPr>
        <w:t xml:space="preserve"> and suggest a serious neurological abnormality</w:t>
      </w:r>
      <w:r w:rsidR="0099203E" w:rsidRPr="00274E84">
        <w:rPr>
          <w:rFonts w:asciiTheme="majorHAnsi" w:hAnsiTheme="majorHAnsi" w:cstheme="majorHAnsi"/>
        </w:rPr>
        <w:t xml:space="preserve">. </w:t>
      </w:r>
      <w:r w:rsidR="00C60484" w:rsidRPr="00274E84">
        <w:rPr>
          <w:rFonts w:asciiTheme="majorHAnsi" w:hAnsiTheme="majorHAnsi" w:cstheme="majorHAnsi"/>
        </w:rPr>
        <w:t xml:space="preserve"> Furthermore, they are more likely to occur in the preterm than the term infant and the list of aetiologies are vast.</w:t>
      </w:r>
      <w:r w:rsidR="005F5913" w:rsidRPr="00274E84">
        <w:rPr>
          <w:rFonts w:asciiTheme="majorHAnsi" w:hAnsiTheme="majorHAnsi" w:cstheme="majorHAnsi"/>
          <w:vertAlign w:val="superscript"/>
        </w:rPr>
        <w:t>1</w:t>
      </w:r>
      <w:proofErr w:type="gramStart"/>
      <w:r w:rsidR="007B1371" w:rsidRPr="00274E84">
        <w:rPr>
          <w:rFonts w:asciiTheme="majorHAnsi" w:hAnsiTheme="majorHAnsi" w:cstheme="majorHAnsi"/>
          <w:vertAlign w:val="superscript"/>
        </w:rPr>
        <w:t>,2</w:t>
      </w:r>
      <w:proofErr w:type="gramEnd"/>
      <w:r w:rsidR="00C60484" w:rsidRPr="00274E84">
        <w:rPr>
          <w:rFonts w:asciiTheme="majorHAnsi" w:hAnsiTheme="majorHAnsi" w:cstheme="majorHAnsi"/>
        </w:rPr>
        <w:t xml:space="preserve"> </w:t>
      </w:r>
      <w:r w:rsidR="005F5913" w:rsidRPr="00274E84">
        <w:rPr>
          <w:rFonts w:asciiTheme="majorHAnsi" w:hAnsiTheme="majorHAnsi" w:cstheme="majorHAnsi"/>
        </w:rPr>
        <w:t>An incidence of 0.15 – 3.5 per 1000 births has been reported with higher rates in preterm infants.</w:t>
      </w:r>
      <w:r w:rsidR="007B1371" w:rsidRPr="00274E84">
        <w:rPr>
          <w:rFonts w:asciiTheme="majorHAnsi" w:hAnsiTheme="majorHAnsi" w:cstheme="majorHAnsi"/>
          <w:vertAlign w:val="superscript"/>
        </w:rPr>
        <w:t>3,4,5</w:t>
      </w:r>
      <w:r w:rsidR="005F5913" w:rsidRPr="00274E84">
        <w:rPr>
          <w:rFonts w:asciiTheme="majorHAnsi" w:hAnsiTheme="majorHAnsi" w:cstheme="majorHAnsi"/>
          <w:vertAlign w:val="superscript"/>
        </w:rPr>
        <w:t xml:space="preserve"> </w:t>
      </w:r>
      <w:r w:rsidR="00E418A3" w:rsidRPr="00274E84">
        <w:rPr>
          <w:rFonts w:asciiTheme="majorHAnsi" w:hAnsiTheme="majorHAnsi" w:cstheme="majorHAnsi"/>
        </w:rPr>
        <w:t xml:space="preserve">The majority </w:t>
      </w:r>
      <w:r w:rsidR="00E418A3" w:rsidRPr="00274E84">
        <w:rPr>
          <w:rFonts w:asciiTheme="majorHAnsi" w:hAnsiTheme="majorHAnsi" w:cstheme="majorHAnsi"/>
          <w:vertAlign w:val="superscript"/>
        </w:rPr>
        <w:t xml:space="preserve"> </w:t>
      </w:r>
      <w:r w:rsidR="00E418A3" w:rsidRPr="00274E84">
        <w:rPr>
          <w:rFonts w:asciiTheme="majorHAnsi" w:hAnsiTheme="majorHAnsi" w:cstheme="majorHAnsi"/>
        </w:rPr>
        <w:t>of seizures are reactive, secondary to an underlying condition.</w:t>
      </w:r>
      <w:r w:rsidR="009C7A69" w:rsidRPr="00274E84">
        <w:rPr>
          <w:rFonts w:asciiTheme="majorHAnsi" w:hAnsiTheme="majorHAnsi" w:cstheme="majorHAnsi"/>
          <w:vertAlign w:val="superscript"/>
        </w:rPr>
        <w:t>2</w:t>
      </w:r>
      <w:r w:rsidR="00E418A3" w:rsidRPr="00274E84">
        <w:rPr>
          <w:rFonts w:asciiTheme="majorHAnsi" w:hAnsiTheme="majorHAnsi" w:cstheme="majorHAnsi"/>
        </w:rPr>
        <w:t xml:space="preserve"> </w:t>
      </w:r>
      <w:r w:rsidR="005F5913" w:rsidRPr="00274E84">
        <w:rPr>
          <w:rFonts w:asciiTheme="majorHAnsi" w:hAnsiTheme="majorHAnsi" w:cstheme="majorHAnsi"/>
        </w:rPr>
        <w:t>The commonest cause of seizures in the term infant is Hypoxic Ischaemic Encephalopathy while in preterm infants it is intracranial haemorrhage. Other aetiologies include</w:t>
      </w:r>
      <w:proofErr w:type="gramStart"/>
      <w:r w:rsidR="005F5913" w:rsidRPr="00274E84">
        <w:rPr>
          <w:rFonts w:asciiTheme="majorHAnsi" w:hAnsiTheme="majorHAnsi" w:cstheme="majorHAnsi"/>
        </w:rPr>
        <w:t>:</w:t>
      </w:r>
      <w:r w:rsidR="009C7A69" w:rsidRPr="00274E84">
        <w:rPr>
          <w:rFonts w:asciiTheme="majorHAnsi" w:hAnsiTheme="majorHAnsi" w:cstheme="majorHAnsi"/>
          <w:vertAlign w:val="superscript"/>
        </w:rPr>
        <w:t>1,6,7</w:t>
      </w:r>
      <w:proofErr w:type="gramEnd"/>
    </w:p>
    <w:p w14:paraId="0B33084A" w14:textId="77777777" w:rsidR="003E5877" w:rsidRPr="00274E84" w:rsidRDefault="003E5877" w:rsidP="003E5877">
      <w:pPr>
        <w:pStyle w:val="ListParagraph"/>
        <w:jc w:val="both"/>
        <w:rPr>
          <w:rFonts w:asciiTheme="majorHAnsi" w:hAnsiTheme="majorHAnsi" w:cstheme="majorHAnsi"/>
        </w:rPr>
      </w:pPr>
    </w:p>
    <w:p w14:paraId="56012230" w14:textId="173AA841" w:rsidR="005F5913" w:rsidRPr="00274E84" w:rsidRDefault="00A0375A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Infection</w:t>
      </w:r>
    </w:p>
    <w:p w14:paraId="3D5F9743" w14:textId="2B410B73" w:rsidR="00A0375A" w:rsidRPr="00274E84" w:rsidRDefault="00A0375A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Intracranial pathology</w:t>
      </w:r>
    </w:p>
    <w:p w14:paraId="405580F5" w14:textId="0D4AC59B" w:rsidR="00A0375A" w:rsidRPr="00274E84" w:rsidRDefault="00A0375A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Electrolyte imbalance</w:t>
      </w:r>
    </w:p>
    <w:p w14:paraId="08004459" w14:textId="68B16C07" w:rsidR="00A0375A" w:rsidRPr="00274E84" w:rsidRDefault="00A0375A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Hypoglycaemia</w:t>
      </w:r>
    </w:p>
    <w:p w14:paraId="088B726D" w14:textId="476F0C12" w:rsidR="00A0375A" w:rsidRPr="00274E84" w:rsidRDefault="00A0375A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Inborn errors of metabolism</w:t>
      </w:r>
    </w:p>
    <w:p w14:paraId="798A3DBA" w14:textId="4353B165" w:rsidR="00A0375A" w:rsidRPr="00274E84" w:rsidRDefault="00A0375A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Drug withdrawal</w:t>
      </w:r>
    </w:p>
    <w:p w14:paraId="0A2EDFFD" w14:textId="513376C9" w:rsidR="00A0375A" w:rsidRPr="00274E84" w:rsidRDefault="00A0375A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Familial</w:t>
      </w:r>
    </w:p>
    <w:p w14:paraId="62D3307E" w14:textId="1B3CEBE9" w:rsidR="003E5877" w:rsidRPr="00274E84" w:rsidRDefault="003E5877" w:rsidP="00A0375A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 xml:space="preserve">Idiopathic </w:t>
      </w:r>
    </w:p>
    <w:p w14:paraId="5572205F" w14:textId="77777777" w:rsidR="005F5913" w:rsidRPr="00274E84" w:rsidRDefault="005F5913" w:rsidP="0099203E">
      <w:pPr>
        <w:jc w:val="both"/>
        <w:rPr>
          <w:rFonts w:asciiTheme="majorHAnsi" w:hAnsiTheme="majorHAnsi" w:cstheme="majorHAnsi"/>
          <w:vertAlign w:val="superscript"/>
        </w:rPr>
      </w:pPr>
    </w:p>
    <w:p w14:paraId="1650CD22" w14:textId="234F480A" w:rsidR="005F5913" w:rsidRPr="00274E84" w:rsidRDefault="00A0375A" w:rsidP="0099203E">
      <w:pPr>
        <w:jc w:val="both"/>
        <w:rPr>
          <w:rFonts w:asciiTheme="majorHAnsi" w:hAnsiTheme="majorHAnsi" w:cstheme="majorHAnsi"/>
          <w:vertAlign w:val="superscript"/>
        </w:rPr>
      </w:pPr>
      <w:r w:rsidRPr="00274E84">
        <w:rPr>
          <w:rFonts w:asciiTheme="majorHAnsi" w:hAnsiTheme="majorHAnsi" w:cstheme="majorHAnsi"/>
        </w:rPr>
        <w:t>When considering the underlying aetiology of seizures</w:t>
      </w:r>
      <w:r w:rsidR="00CA6077" w:rsidRPr="00274E84">
        <w:rPr>
          <w:rFonts w:asciiTheme="majorHAnsi" w:hAnsiTheme="majorHAnsi" w:cstheme="majorHAnsi"/>
        </w:rPr>
        <w:t xml:space="preserve"> and appropriate investigations it is important that we are guided by the individual case.  A structured approach should be taken as shown below</w:t>
      </w:r>
      <w:r w:rsidR="009C314A" w:rsidRPr="00274E84">
        <w:rPr>
          <w:rFonts w:asciiTheme="majorHAnsi" w:hAnsiTheme="majorHAnsi" w:cstheme="majorHAnsi"/>
        </w:rPr>
        <w:t>.</w:t>
      </w:r>
    </w:p>
    <w:p w14:paraId="33176088" w14:textId="77777777" w:rsidR="00CA6077" w:rsidRDefault="00CA6077" w:rsidP="0099203E">
      <w:pPr>
        <w:jc w:val="both"/>
        <w:rPr>
          <w:rFonts w:asciiTheme="majorHAnsi" w:hAnsiTheme="majorHAnsi" w:cstheme="majorHAnsi"/>
        </w:rPr>
      </w:pPr>
    </w:p>
    <w:p w14:paraId="4FF91DC2" w14:textId="77777777" w:rsidR="00274E84" w:rsidRPr="00274E84" w:rsidRDefault="00274E84" w:rsidP="0099203E">
      <w:pPr>
        <w:jc w:val="both"/>
        <w:rPr>
          <w:rFonts w:asciiTheme="majorHAnsi" w:hAnsiTheme="majorHAnsi" w:cstheme="majorHAnsi"/>
        </w:rPr>
      </w:pPr>
    </w:p>
    <w:p w14:paraId="63DD34CA" w14:textId="13DF4BC4" w:rsidR="00CA6077" w:rsidRPr="00274E84" w:rsidRDefault="00CA6077" w:rsidP="00CA607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History</w:t>
      </w:r>
      <w:r w:rsidRPr="00274E84">
        <w:rPr>
          <w:rFonts w:asciiTheme="majorHAnsi" w:hAnsiTheme="majorHAnsi" w:cstheme="majorHAnsi"/>
        </w:rPr>
        <w:t xml:space="preserve"> – antenatal, perinatal, family</w:t>
      </w:r>
      <w:r w:rsidR="00B77DB7" w:rsidRPr="00274E84">
        <w:rPr>
          <w:rFonts w:asciiTheme="majorHAnsi" w:hAnsiTheme="majorHAnsi" w:cstheme="majorHAnsi"/>
        </w:rPr>
        <w:t xml:space="preserve"> (including family tree with demographics and consanguinity)</w:t>
      </w:r>
      <w:r w:rsidRPr="00274E84">
        <w:rPr>
          <w:rFonts w:asciiTheme="majorHAnsi" w:hAnsiTheme="majorHAnsi" w:cstheme="majorHAnsi"/>
        </w:rPr>
        <w:t xml:space="preserve"> and feeding history. Consider risk factors includin</w:t>
      </w:r>
      <w:r w:rsidR="006E1745" w:rsidRPr="00274E84">
        <w:rPr>
          <w:rFonts w:asciiTheme="majorHAnsi" w:hAnsiTheme="majorHAnsi" w:cstheme="majorHAnsi"/>
        </w:rPr>
        <w:t>g:</w:t>
      </w:r>
      <w:r w:rsidR="002D4EBA" w:rsidRPr="00274E84">
        <w:rPr>
          <w:rFonts w:asciiTheme="majorHAnsi" w:hAnsiTheme="majorHAnsi" w:cstheme="majorHAnsi"/>
          <w:vertAlign w:val="superscript"/>
        </w:rPr>
        <w:t>2,8</w:t>
      </w:r>
    </w:p>
    <w:p w14:paraId="038BC72E" w14:textId="3D75DFAA" w:rsidR="006E1745" w:rsidRPr="00274E84" w:rsidRDefault="006E1745" w:rsidP="006E1745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 xml:space="preserve">Maternal </w:t>
      </w:r>
      <w:r w:rsidRPr="00274E84">
        <w:rPr>
          <w:rFonts w:asciiTheme="majorHAnsi" w:hAnsiTheme="majorHAnsi" w:cstheme="majorHAnsi"/>
        </w:rPr>
        <w:tab/>
      </w:r>
      <w:r w:rsidRPr="00274E84">
        <w:rPr>
          <w:rFonts w:asciiTheme="majorHAnsi" w:hAnsiTheme="majorHAnsi" w:cstheme="majorHAnsi"/>
        </w:rPr>
        <w:tab/>
        <w:t>Advancing maternal age</w:t>
      </w:r>
    </w:p>
    <w:p w14:paraId="6C3AEB60" w14:textId="51B5DF30" w:rsidR="006E1745" w:rsidRPr="00274E84" w:rsidRDefault="006E1745" w:rsidP="006E1745">
      <w:pPr>
        <w:pStyle w:val="ListParagraph"/>
        <w:ind w:left="3600"/>
        <w:jc w:val="both"/>
        <w:rPr>
          <w:rFonts w:asciiTheme="majorHAnsi" w:hAnsiTheme="majorHAnsi" w:cstheme="majorHAnsi"/>
        </w:rPr>
      </w:pPr>
      <w:proofErr w:type="spellStart"/>
      <w:r w:rsidRPr="00274E84">
        <w:rPr>
          <w:rFonts w:asciiTheme="majorHAnsi" w:hAnsiTheme="majorHAnsi" w:cstheme="majorHAnsi"/>
        </w:rPr>
        <w:t>Nulliparity</w:t>
      </w:r>
      <w:proofErr w:type="spellEnd"/>
    </w:p>
    <w:p w14:paraId="1C3FD0B5" w14:textId="77777777" w:rsidR="006E1745" w:rsidRPr="00274E84" w:rsidRDefault="006E1745" w:rsidP="006E1745">
      <w:pPr>
        <w:pStyle w:val="ListParagraph"/>
        <w:ind w:left="3600"/>
        <w:jc w:val="both"/>
        <w:rPr>
          <w:rFonts w:asciiTheme="majorHAnsi" w:hAnsiTheme="majorHAnsi" w:cstheme="majorHAnsi"/>
        </w:rPr>
      </w:pPr>
      <w:proofErr w:type="spellStart"/>
      <w:r w:rsidRPr="00274E84">
        <w:rPr>
          <w:rFonts w:asciiTheme="majorHAnsi" w:hAnsiTheme="majorHAnsi" w:cstheme="majorHAnsi"/>
        </w:rPr>
        <w:t>Pre existing</w:t>
      </w:r>
      <w:proofErr w:type="spellEnd"/>
      <w:r w:rsidRPr="00274E84">
        <w:rPr>
          <w:rFonts w:asciiTheme="majorHAnsi" w:hAnsiTheme="majorHAnsi" w:cstheme="majorHAnsi"/>
        </w:rPr>
        <w:t>/gestational diabetes</w:t>
      </w:r>
    </w:p>
    <w:p w14:paraId="0D196E07" w14:textId="6DCA9E40" w:rsidR="00785FE1" w:rsidRPr="00274E84" w:rsidRDefault="00785FE1" w:rsidP="006E1745">
      <w:pPr>
        <w:pStyle w:val="ListParagraph"/>
        <w:ind w:left="360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Illicit drug use</w:t>
      </w:r>
    </w:p>
    <w:p w14:paraId="6E12637B" w14:textId="5EF954F6" w:rsidR="006E1745" w:rsidRPr="00274E84" w:rsidRDefault="006E1745" w:rsidP="006E1745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Intrapartum</w:t>
      </w:r>
      <w:r w:rsidRPr="00274E84">
        <w:rPr>
          <w:rFonts w:asciiTheme="majorHAnsi" w:hAnsiTheme="majorHAnsi" w:cstheme="majorHAnsi"/>
        </w:rPr>
        <w:tab/>
      </w:r>
      <w:r w:rsidRPr="00274E84">
        <w:rPr>
          <w:rFonts w:asciiTheme="majorHAnsi" w:hAnsiTheme="majorHAnsi" w:cstheme="majorHAnsi"/>
        </w:rPr>
        <w:tab/>
        <w:t>Fetal distress</w:t>
      </w:r>
    </w:p>
    <w:p w14:paraId="511648F2" w14:textId="115148AF" w:rsidR="006E1745" w:rsidRPr="00274E84" w:rsidRDefault="006E1745" w:rsidP="006E1745">
      <w:pPr>
        <w:pStyle w:val="ListParagraph"/>
        <w:ind w:left="360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Placental abruption, cord prolapse, prolonged second stage</w:t>
      </w:r>
    </w:p>
    <w:p w14:paraId="37178CB7" w14:textId="1D7E1C2E" w:rsidR="005A7BCA" w:rsidRPr="00274E84" w:rsidRDefault="005A7BCA" w:rsidP="006E1745">
      <w:pPr>
        <w:pStyle w:val="ListParagraph"/>
        <w:ind w:left="360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Maternal pyrexia/chorioamnionitis</w:t>
      </w:r>
    </w:p>
    <w:p w14:paraId="0B8BE809" w14:textId="3A765081" w:rsidR="006E1745" w:rsidRPr="00274E84" w:rsidRDefault="006E1745" w:rsidP="006E1745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Neonatal</w:t>
      </w:r>
      <w:r w:rsidRPr="00274E84">
        <w:rPr>
          <w:rFonts w:asciiTheme="majorHAnsi" w:hAnsiTheme="majorHAnsi" w:cstheme="majorHAnsi"/>
        </w:rPr>
        <w:tab/>
      </w:r>
      <w:r w:rsidRPr="00274E84">
        <w:rPr>
          <w:rFonts w:asciiTheme="majorHAnsi" w:hAnsiTheme="majorHAnsi" w:cstheme="majorHAnsi"/>
        </w:rPr>
        <w:tab/>
        <w:t>Lower gestational age</w:t>
      </w:r>
    </w:p>
    <w:p w14:paraId="55733E2D" w14:textId="41251C17" w:rsidR="006E1745" w:rsidRPr="00274E84" w:rsidRDefault="006E1745" w:rsidP="006E1745">
      <w:pPr>
        <w:pStyle w:val="ListParagraph"/>
        <w:ind w:left="360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Post term (&gt;42 weeks)</w:t>
      </w:r>
    </w:p>
    <w:p w14:paraId="6B33BA13" w14:textId="7A777FEA" w:rsidR="006E1745" w:rsidRPr="00274E84" w:rsidRDefault="006E1745" w:rsidP="006E1745">
      <w:pPr>
        <w:ind w:left="360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Low birth weight</w:t>
      </w:r>
    </w:p>
    <w:p w14:paraId="47B36CBB" w14:textId="495F1B9F" w:rsidR="006E1745" w:rsidRPr="00274E84" w:rsidRDefault="006E1745" w:rsidP="006E1745">
      <w:pPr>
        <w:ind w:left="360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Male</w:t>
      </w:r>
    </w:p>
    <w:p w14:paraId="691ED611" w14:textId="77777777" w:rsidR="00CA6077" w:rsidRPr="00274E84" w:rsidRDefault="00CA6077" w:rsidP="006E1745">
      <w:pPr>
        <w:jc w:val="both"/>
        <w:rPr>
          <w:rFonts w:asciiTheme="majorHAnsi" w:hAnsiTheme="majorHAnsi" w:cstheme="majorHAnsi"/>
        </w:rPr>
      </w:pPr>
    </w:p>
    <w:p w14:paraId="56C6B8C3" w14:textId="2597C4F7" w:rsidR="00CA6077" w:rsidRPr="00274E84" w:rsidRDefault="00CA6077" w:rsidP="00CA607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Clinical</w:t>
      </w:r>
      <w:r w:rsidRPr="00274E84">
        <w:rPr>
          <w:rFonts w:asciiTheme="majorHAnsi" w:hAnsiTheme="majorHAnsi" w:cstheme="majorHAnsi"/>
        </w:rPr>
        <w:t xml:space="preserve"> –</w:t>
      </w:r>
      <w:r w:rsidR="003E5877" w:rsidRPr="00274E84">
        <w:rPr>
          <w:rFonts w:asciiTheme="majorHAnsi" w:hAnsiTheme="majorHAnsi" w:cstheme="majorHAnsi"/>
        </w:rPr>
        <w:t xml:space="preserve"> detailed neurological and general examination</w:t>
      </w:r>
      <w:r w:rsidR="00A5572D" w:rsidRPr="00274E84">
        <w:rPr>
          <w:rFonts w:asciiTheme="majorHAnsi" w:hAnsiTheme="majorHAnsi" w:cstheme="majorHAnsi"/>
          <w:vertAlign w:val="superscript"/>
        </w:rPr>
        <w:t>8</w:t>
      </w:r>
    </w:p>
    <w:p w14:paraId="0B5866A8" w14:textId="1966B29F" w:rsidR="003E5877" w:rsidRPr="00274E84" w:rsidRDefault="003E5877" w:rsidP="003E5877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  <w:i/>
        </w:rPr>
        <w:t>Neurological</w:t>
      </w:r>
      <w:r w:rsidRPr="00274E84">
        <w:rPr>
          <w:rFonts w:asciiTheme="majorHAnsi" w:hAnsiTheme="majorHAnsi" w:cstheme="majorHAnsi"/>
          <w:b/>
        </w:rPr>
        <w:t xml:space="preserve"> </w:t>
      </w:r>
      <w:r w:rsidRPr="00274E84">
        <w:rPr>
          <w:rFonts w:asciiTheme="majorHAnsi" w:hAnsiTheme="majorHAnsi" w:cstheme="majorHAnsi"/>
        </w:rPr>
        <w:t>– level of consciousness, tone, gaze, posture, cranial nerves</w:t>
      </w:r>
      <w:r w:rsidR="00B77DB7" w:rsidRPr="00274E84">
        <w:rPr>
          <w:rFonts w:asciiTheme="majorHAnsi" w:hAnsiTheme="majorHAnsi" w:cstheme="majorHAnsi"/>
        </w:rPr>
        <w:t xml:space="preserve"> (pupillary reaction, facial movements, suck, </w:t>
      </w:r>
      <w:proofErr w:type="gramStart"/>
      <w:r w:rsidR="00B77DB7" w:rsidRPr="00274E84">
        <w:rPr>
          <w:rFonts w:asciiTheme="majorHAnsi" w:hAnsiTheme="majorHAnsi" w:cstheme="majorHAnsi"/>
        </w:rPr>
        <w:t>gag</w:t>
      </w:r>
      <w:proofErr w:type="gramEnd"/>
      <w:r w:rsidR="00B77DB7" w:rsidRPr="00274E84">
        <w:rPr>
          <w:rFonts w:asciiTheme="majorHAnsi" w:hAnsiTheme="majorHAnsi" w:cstheme="majorHAnsi"/>
        </w:rPr>
        <w:t xml:space="preserve"> reflex)</w:t>
      </w:r>
      <w:r w:rsidRPr="00274E84">
        <w:rPr>
          <w:rFonts w:asciiTheme="majorHAnsi" w:hAnsiTheme="majorHAnsi" w:cstheme="majorHAnsi"/>
        </w:rPr>
        <w:t xml:space="preserve"> and reflexes. Documentation and description of seizures should be charted.</w:t>
      </w:r>
    </w:p>
    <w:p w14:paraId="012F1528" w14:textId="4C31BF3F" w:rsidR="003E5877" w:rsidRPr="00274E84" w:rsidRDefault="003E5877" w:rsidP="003E5877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  <w:i/>
        </w:rPr>
        <w:t>General</w:t>
      </w:r>
      <w:r w:rsidR="002F49FD" w:rsidRPr="00274E84">
        <w:rPr>
          <w:rFonts w:asciiTheme="majorHAnsi" w:hAnsiTheme="majorHAnsi" w:cstheme="majorHAnsi"/>
          <w:b/>
        </w:rPr>
        <w:t xml:space="preserve"> </w:t>
      </w:r>
      <w:r w:rsidR="002F49FD" w:rsidRPr="00274E84">
        <w:rPr>
          <w:rFonts w:asciiTheme="majorHAnsi" w:hAnsiTheme="majorHAnsi" w:cstheme="majorHAnsi"/>
        </w:rPr>
        <w:t>- looking for underlying disease</w:t>
      </w:r>
    </w:p>
    <w:p w14:paraId="40AF9C44" w14:textId="7FD41E38" w:rsidR="003E5877" w:rsidRPr="00274E84" w:rsidRDefault="002F49FD" w:rsidP="005A7BCA">
      <w:pPr>
        <w:pStyle w:val="ListParagraph"/>
        <w:numPr>
          <w:ilvl w:val="1"/>
          <w:numId w:val="13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u w:val="single"/>
        </w:rPr>
        <w:t>Skin</w:t>
      </w:r>
      <w:r w:rsidRPr="00274E84">
        <w:rPr>
          <w:rFonts w:asciiTheme="majorHAnsi" w:hAnsiTheme="majorHAnsi" w:cstheme="majorHAnsi"/>
        </w:rPr>
        <w:tab/>
      </w:r>
      <w:r w:rsidR="005A7BCA" w:rsidRPr="00274E84">
        <w:rPr>
          <w:rFonts w:asciiTheme="majorHAnsi" w:hAnsiTheme="majorHAnsi" w:cstheme="majorHAnsi"/>
        </w:rPr>
        <w:tab/>
      </w:r>
      <w:r w:rsidR="003E5877" w:rsidRPr="00274E84">
        <w:rPr>
          <w:rFonts w:asciiTheme="majorHAnsi" w:hAnsiTheme="majorHAnsi" w:cstheme="majorHAnsi"/>
        </w:rPr>
        <w:t xml:space="preserve">bleeding, bruising, </w:t>
      </w:r>
      <w:proofErr w:type="spellStart"/>
      <w:r w:rsidR="003E5877" w:rsidRPr="00274E84">
        <w:rPr>
          <w:rFonts w:asciiTheme="majorHAnsi" w:hAnsiTheme="majorHAnsi" w:cstheme="majorHAnsi"/>
        </w:rPr>
        <w:t>neurocutaneous</w:t>
      </w:r>
      <w:proofErr w:type="spellEnd"/>
      <w:r w:rsidR="003E5877" w:rsidRPr="00274E84">
        <w:rPr>
          <w:rFonts w:asciiTheme="majorHAnsi" w:hAnsiTheme="majorHAnsi" w:cstheme="majorHAnsi"/>
        </w:rPr>
        <w:t xml:space="preserve"> lesions, </w:t>
      </w:r>
      <w:r w:rsidR="005A7BCA" w:rsidRPr="00274E84">
        <w:rPr>
          <w:rFonts w:asciiTheme="majorHAnsi" w:hAnsiTheme="majorHAnsi" w:cstheme="majorHAnsi"/>
        </w:rPr>
        <w:t xml:space="preserve">         </w:t>
      </w:r>
      <w:r w:rsidR="003E5877" w:rsidRPr="00274E84">
        <w:rPr>
          <w:rFonts w:asciiTheme="majorHAnsi" w:hAnsiTheme="majorHAnsi" w:cstheme="majorHAnsi"/>
        </w:rPr>
        <w:t xml:space="preserve">birth marks. </w:t>
      </w:r>
    </w:p>
    <w:p w14:paraId="53B729FA" w14:textId="77777777" w:rsidR="002F49FD" w:rsidRPr="00274E84" w:rsidRDefault="002F49FD" w:rsidP="003E5877">
      <w:pPr>
        <w:pStyle w:val="ListParagraph"/>
        <w:ind w:left="2160"/>
        <w:jc w:val="both"/>
        <w:rPr>
          <w:rFonts w:asciiTheme="majorHAnsi" w:hAnsiTheme="majorHAnsi" w:cstheme="majorHAnsi"/>
        </w:rPr>
      </w:pPr>
    </w:p>
    <w:p w14:paraId="619A55EE" w14:textId="7ABFAFF0" w:rsidR="002F49FD" w:rsidRPr="00274E84" w:rsidRDefault="002F49FD" w:rsidP="006E1745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u w:val="single"/>
        </w:rPr>
        <w:t>Cardiac</w:t>
      </w:r>
      <w:r w:rsidRPr="00274E84">
        <w:rPr>
          <w:rFonts w:asciiTheme="majorHAnsi" w:hAnsiTheme="majorHAnsi" w:cstheme="majorHAnsi"/>
        </w:rPr>
        <w:tab/>
        <w:t>to include auscultation for murmurs and possible bruits over fontanelle (AV malformation).</w:t>
      </w:r>
    </w:p>
    <w:p w14:paraId="34D2465F" w14:textId="77777777" w:rsidR="002F49FD" w:rsidRPr="00274E84" w:rsidRDefault="002F49FD" w:rsidP="003E5877">
      <w:pPr>
        <w:pStyle w:val="ListParagraph"/>
        <w:ind w:left="2160"/>
        <w:jc w:val="both"/>
        <w:rPr>
          <w:rFonts w:asciiTheme="majorHAnsi" w:hAnsiTheme="majorHAnsi" w:cstheme="majorHAnsi"/>
        </w:rPr>
      </w:pPr>
    </w:p>
    <w:p w14:paraId="4F77164A" w14:textId="17571E27" w:rsidR="003E5877" w:rsidRPr="00274E84" w:rsidRDefault="002F49FD" w:rsidP="006E1745">
      <w:pPr>
        <w:pStyle w:val="ListParagraph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u w:val="single"/>
        </w:rPr>
        <w:t>Abdominal</w:t>
      </w:r>
      <w:r w:rsidRPr="00274E84">
        <w:rPr>
          <w:rFonts w:asciiTheme="majorHAnsi" w:hAnsiTheme="majorHAnsi" w:cstheme="majorHAnsi"/>
          <w:b/>
        </w:rPr>
        <w:t xml:space="preserve"> </w:t>
      </w:r>
      <w:r w:rsidRPr="00274E84">
        <w:rPr>
          <w:rFonts w:asciiTheme="majorHAnsi" w:hAnsiTheme="majorHAnsi" w:cstheme="majorHAnsi"/>
        </w:rPr>
        <w:tab/>
        <w:t xml:space="preserve">looking for intra-abdominal masses.  </w:t>
      </w:r>
    </w:p>
    <w:p w14:paraId="723AC89A" w14:textId="77777777" w:rsidR="00CA6077" w:rsidRDefault="00CA6077" w:rsidP="00CA6077">
      <w:pPr>
        <w:pStyle w:val="ListParagraph"/>
        <w:rPr>
          <w:rFonts w:asciiTheme="majorHAnsi" w:hAnsiTheme="majorHAnsi" w:cstheme="majorHAnsi"/>
        </w:rPr>
      </w:pPr>
    </w:p>
    <w:p w14:paraId="5610722D" w14:textId="77777777" w:rsidR="00274E84" w:rsidRPr="00274E84" w:rsidRDefault="00274E84" w:rsidP="00CA6077">
      <w:pPr>
        <w:pStyle w:val="ListParagraph"/>
        <w:rPr>
          <w:rFonts w:asciiTheme="majorHAnsi" w:hAnsiTheme="majorHAnsi" w:cstheme="majorHAnsi"/>
        </w:rPr>
      </w:pPr>
    </w:p>
    <w:p w14:paraId="5B7D6AE3" w14:textId="04232EFC" w:rsidR="00CA6077" w:rsidRPr="00274E84" w:rsidRDefault="00CA6077" w:rsidP="00CA6077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u w:val="single"/>
        </w:rPr>
      </w:pPr>
      <w:r w:rsidRPr="00274E84">
        <w:rPr>
          <w:rFonts w:asciiTheme="majorHAnsi" w:hAnsiTheme="majorHAnsi" w:cstheme="majorHAnsi"/>
          <w:b/>
          <w:u w:val="single"/>
        </w:rPr>
        <w:t>1</w:t>
      </w:r>
      <w:r w:rsidRPr="00274E84">
        <w:rPr>
          <w:rFonts w:asciiTheme="majorHAnsi" w:hAnsiTheme="majorHAnsi" w:cstheme="majorHAnsi"/>
          <w:b/>
          <w:u w:val="single"/>
          <w:vertAlign w:val="superscript"/>
        </w:rPr>
        <w:t>st</w:t>
      </w:r>
      <w:r w:rsidRPr="00274E84">
        <w:rPr>
          <w:rFonts w:asciiTheme="majorHAnsi" w:hAnsiTheme="majorHAnsi" w:cstheme="majorHAnsi"/>
          <w:b/>
          <w:u w:val="single"/>
        </w:rPr>
        <w:t xml:space="preserve"> line investigation</w:t>
      </w:r>
      <w:r w:rsidR="006D31A3" w:rsidRPr="00274E84">
        <w:rPr>
          <w:rFonts w:asciiTheme="majorHAnsi" w:hAnsiTheme="majorHAnsi" w:cstheme="majorHAnsi"/>
          <w:b/>
          <w:u w:val="single"/>
        </w:rPr>
        <w:t>s</w:t>
      </w:r>
      <w:r w:rsidR="002D4EBA" w:rsidRPr="00274E84">
        <w:rPr>
          <w:rFonts w:asciiTheme="majorHAnsi" w:hAnsiTheme="majorHAnsi" w:cstheme="majorHAnsi"/>
          <w:b/>
          <w:vertAlign w:val="superscript"/>
        </w:rPr>
        <w:t>2,8,9,10,11</w:t>
      </w:r>
    </w:p>
    <w:p w14:paraId="11425B99" w14:textId="06D8EAD4" w:rsidR="00CA6077" w:rsidRPr="00274E84" w:rsidRDefault="0067688A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Blood gas</w:t>
      </w:r>
      <w:r w:rsidRPr="00274E84">
        <w:rPr>
          <w:rFonts w:asciiTheme="majorHAnsi" w:hAnsiTheme="majorHAnsi" w:cstheme="majorHAnsi"/>
        </w:rPr>
        <w:tab/>
      </w:r>
      <w:r w:rsidR="00CA6077" w:rsidRPr="00274E84">
        <w:rPr>
          <w:rFonts w:asciiTheme="majorHAnsi" w:hAnsiTheme="majorHAnsi" w:cstheme="majorHAnsi"/>
        </w:rPr>
        <w:t xml:space="preserve">– </w:t>
      </w:r>
      <w:r w:rsidR="005B21A9" w:rsidRPr="00274E84">
        <w:rPr>
          <w:rFonts w:asciiTheme="majorHAnsi" w:hAnsiTheme="majorHAnsi" w:cstheme="majorHAnsi"/>
        </w:rPr>
        <w:t>pH, pCO</w:t>
      </w:r>
      <w:r w:rsidR="005B21A9" w:rsidRPr="00274E84">
        <w:rPr>
          <w:rFonts w:asciiTheme="majorHAnsi" w:hAnsiTheme="majorHAnsi" w:cstheme="majorHAnsi"/>
          <w:vertAlign w:val="subscript"/>
        </w:rPr>
        <w:t>2</w:t>
      </w:r>
      <w:r w:rsidR="005B21A9" w:rsidRPr="00274E84">
        <w:rPr>
          <w:rFonts w:asciiTheme="majorHAnsi" w:hAnsiTheme="majorHAnsi" w:cstheme="majorHAnsi"/>
        </w:rPr>
        <w:t>, BE, lactate</w:t>
      </w:r>
      <w:r w:rsidR="00880EE6" w:rsidRPr="00274E84">
        <w:rPr>
          <w:rFonts w:asciiTheme="majorHAnsi" w:hAnsiTheme="majorHAnsi" w:cstheme="majorHAnsi"/>
        </w:rPr>
        <w:t>, glucose, ionised calcium</w:t>
      </w:r>
    </w:p>
    <w:p w14:paraId="6E3BFF6F" w14:textId="710203CF" w:rsidR="00CA6077" w:rsidRPr="00274E84" w:rsidRDefault="00CA6077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FBC</w:t>
      </w:r>
    </w:p>
    <w:p w14:paraId="07E62E29" w14:textId="326751D5" w:rsidR="00CA6077" w:rsidRPr="00274E84" w:rsidRDefault="00CA6077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U&amp;E</w:t>
      </w:r>
      <w:r w:rsidR="0067688A" w:rsidRPr="00274E84">
        <w:rPr>
          <w:rFonts w:asciiTheme="majorHAnsi" w:hAnsiTheme="majorHAnsi" w:cstheme="majorHAnsi"/>
        </w:rPr>
        <w:t xml:space="preserve"> </w:t>
      </w:r>
      <w:r w:rsidR="005B21A9" w:rsidRPr="00274E84">
        <w:rPr>
          <w:rFonts w:asciiTheme="majorHAnsi" w:hAnsiTheme="majorHAnsi" w:cstheme="majorHAnsi"/>
        </w:rPr>
        <w:t>– renal function, Na, K, Mg, Ca</w:t>
      </w:r>
    </w:p>
    <w:p w14:paraId="755912E2" w14:textId="0E369F76" w:rsidR="00CA6077" w:rsidRPr="00274E84" w:rsidRDefault="00D71D41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LFT’s</w:t>
      </w:r>
    </w:p>
    <w:p w14:paraId="1F760776" w14:textId="4BE9FE4F" w:rsidR="005B21A9" w:rsidRPr="00274E84" w:rsidRDefault="005B21A9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Ammonia</w:t>
      </w:r>
    </w:p>
    <w:p w14:paraId="6D906D55" w14:textId="4D04EEC0" w:rsidR="00CA6077" w:rsidRPr="00274E84" w:rsidRDefault="00CA6077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Septic screen</w:t>
      </w:r>
      <w:r w:rsidR="0067688A" w:rsidRPr="00274E84">
        <w:rPr>
          <w:rFonts w:asciiTheme="majorHAnsi" w:hAnsiTheme="majorHAnsi" w:cstheme="majorHAnsi"/>
        </w:rPr>
        <w:t xml:space="preserve"> </w:t>
      </w:r>
      <w:r w:rsidR="005B21A9" w:rsidRPr="00274E84">
        <w:rPr>
          <w:rFonts w:asciiTheme="majorHAnsi" w:hAnsiTheme="majorHAnsi" w:cstheme="majorHAnsi"/>
        </w:rPr>
        <w:t>– Blood culture, CRP, LP (consider viral PCR’s if appropriate), urine culture</w:t>
      </w:r>
    </w:p>
    <w:p w14:paraId="50140361" w14:textId="77777777" w:rsidR="0067688A" w:rsidRPr="00274E84" w:rsidRDefault="0067688A" w:rsidP="0067688A">
      <w:pPr>
        <w:ind w:left="720"/>
        <w:jc w:val="both"/>
        <w:rPr>
          <w:rFonts w:asciiTheme="majorHAnsi" w:hAnsiTheme="majorHAnsi" w:cstheme="majorHAnsi"/>
        </w:rPr>
      </w:pPr>
    </w:p>
    <w:p w14:paraId="3128C119" w14:textId="0384B673" w:rsidR="0067688A" w:rsidRPr="00274E84" w:rsidRDefault="0067688A" w:rsidP="0067688A">
      <w:pPr>
        <w:ind w:left="720"/>
        <w:jc w:val="both"/>
        <w:rPr>
          <w:rFonts w:asciiTheme="majorHAnsi" w:hAnsiTheme="majorHAnsi" w:cstheme="majorHAnsi"/>
          <w:b/>
          <w:i/>
        </w:rPr>
      </w:pPr>
      <w:r w:rsidRPr="00274E84">
        <w:rPr>
          <w:rFonts w:asciiTheme="majorHAnsi" w:hAnsiTheme="majorHAnsi" w:cstheme="majorHAnsi"/>
          <w:b/>
          <w:i/>
        </w:rPr>
        <w:t>Neuroimaging</w:t>
      </w:r>
    </w:p>
    <w:p w14:paraId="6ACDEE98" w14:textId="4C50FEF5" w:rsidR="005B21A9" w:rsidRPr="00274E84" w:rsidRDefault="005B21A9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Cranial USS</w:t>
      </w:r>
      <w:r w:rsidR="00785FE1" w:rsidRPr="00274E84">
        <w:rPr>
          <w:rFonts w:asciiTheme="majorHAnsi" w:hAnsiTheme="majorHAnsi" w:cstheme="majorHAnsi"/>
        </w:rPr>
        <w:t xml:space="preserve"> – to identify intraventricular haemorrhage, arterial stroke, malformations and infections.</w:t>
      </w:r>
      <w:r w:rsidR="0067688A" w:rsidRPr="00274E84">
        <w:rPr>
          <w:rFonts w:asciiTheme="majorHAnsi" w:hAnsiTheme="majorHAnsi" w:cstheme="majorHAnsi"/>
        </w:rPr>
        <w:t xml:space="preserve"> Should be carried out as early as possible.</w:t>
      </w:r>
    </w:p>
    <w:p w14:paraId="79472B83" w14:textId="5A51CF20" w:rsidR="005B21A9" w:rsidRPr="00274E84" w:rsidRDefault="005B21A9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MRI</w:t>
      </w:r>
      <w:r w:rsidR="00785FE1" w:rsidRPr="00274E84">
        <w:rPr>
          <w:rFonts w:asciiTheme="majorHAnsi" w:hAnsiTheme="majorHAnsi" w:cstheme="majorHAnsi"/>
        </w:rPr>
        <w:t xml:space="preserve"> – to identify changes of HIE, arterial and venous stroke, meningitis/encephalitis, inborn errors of metabolism and congenital malformations.</w:t>
      </w:r>
      <w:r w:rsidR="0067688A" w:rsidRPr="00274E84">
        <w:rPr>
          <w:rFonts w:asciiTheme="majorHAnsi" w:hAnsiTheme="majorHAnsi" w:cstheme="majorHAnsi"/>
        </w:rPr>
        <w:t xml:space="preserve"> Can be carried out later into investigations.</w:t>
      </w:r>
    </w:p>
    <w:p w14:paraId="6E578467" w14:textId="77777777" w:rsidR="0067688A" w:rsidRPr="00274E84" w:rsidRDefault="0067688A" w:rsidP="0067688A">
      <w:pPr>
        <w:ind w:left="720"/>
        <w:jc w:val="both"/>
        <w:rPr>
          <w:rFonts w:asciiTheme="majorHAnsi" w:hAnsiTheme="majorHAnsi" w:cstheme="majorHAnsi"/>
        </w:rPr>
      </w:pPr>
    </w:p>
    <w:p w14:paraId="22376DCD" w14:textId="437C2325" w:rsidR="0067688A" w:rsidRPr="00274E84" w:rsidRDefault="0067688A" w:rsidP="0067688A">
      <w:pPr>
        <w:ind w:left="720"/>
        <w:jc w:val="both"/>
        <w:rPr>
          <w:rFonts w:asciiTheme="majorHAnsi" w:hAnsiTheme="majorHAnsi" w:cstheme="majorHAnsi"/>
          <w:b/>
          <w:i/>
        </w:rPr>
      </w:pPr>
      <w:r w:rsidRPr="00274E84">
        <w:rPr>
          <w:rFonts w:asciiTheme="majorHAnsi" w:hAnsiTheme="majorHAnsi" w:cstheme="majorHAnsi"/>
          <w:b/>
          <w:i/>
        </w:rPr>
        <w:t>Electrophysiology</w:t>
      </w:r>
    </w:p>
    <w:p w14:paraId="7855CE1E" w14:textId="3B9D9F34" w:rsidR="005B21A9" w:rsidRPr="00274E84" w:rsidRDefault="002A6906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274E84">
        <w:rPr>
          <w:rFonts w:asciiTheme="majorHAnsi" w:hAnsiTheme="majorHAnsi" w:cstheme="majorHAnsi"/>
        </w:rPr>
        <w:t>aEEG</w:t>
      </w:r>
      <w:proofErr w:type="spellEnd"/>
      <w:proofErr w:type="gramEnd"/>
      <w:r w:rsidR="005B21A9" w:rsidRPr="00274E84">
        <w:rPr>
          <w:rFonts w:asciiTheme="majorHAnsi" w:hAnsiTheme="majorHAnsi" w:cstheme="majorHAnsi"/>
        </w:rPr>
        <w:t xml:space="preserve"> – all babies being investigated for seizures</w:t>
      </w:r>
      <w:r w:rsidR="0067688A" w:rsidRPr="00274E84">
        <w:rPr>
          <w:rFonts w:asciiTheme="majorHAnsi" w:hAnsiTheme="majorHAnsi" w:cstheme="majorHAnsi"/>
        </w:rPr>
        <w:t xml:space="preserve"> require EEG monitoring.</w:t>
      </w:r>
    </w:p>
    <w:p w14:paraId="7CBB147E" w14:textId="224BACB1" w:rsidR="0067688A" w:rsidRPr="00274E84" w:rsidRDefault="0067688A" w:rsidP="00CA6077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 xml:space="preserve">Multichannel EEG </w:t>
      </w:r>
      <w:r w:rsidR="0069224D" w:rsidRPr="00274E84">
        <w:rPr>
          <w:rFonts w:asciiTheme="majorHAnsi" w:hAnsiTheme="majorHAnsi" w:cstheme="majorHAnsi"/>
        </w:rPr>
        <w:t>– contact Neur</w:t>
      </w:r>
      <w:r w:rsidR="008E572C" w:rsidRPr="00274E84">
        <w:rPr>
          <w:rFonts w:asciiTheme="majorHAnsi" w:hAnsiTheme="majorHAnsi" w:cstheme="majorHAnsi"/>
        </w:rPr>
        <w:t>ophysiology Department (SLH)</w:t>
      </w:r>
    </w:p>
    <w:p w14:paraId="34DA450E" w14:textId="77777777" w:rsidR="005F5913" w:rsidRPr="00274E84" w:rsidRDefault="005F5913" w:rsidP="0099203E">
      <w:pPr>
        <w:jc w:val="both"/>
        <w:rPr>
          <w:rFonts w:asciiTheme="majorHAnsi" w:hAnsiTheme="majorHAnsi" w:cstheme="majorHAnsi"/>
          <w:vertAlign w:val="superscript"/>
        </w:rPr>
      </w:pPr>
    </w:p>
    <w:p w14:paraId="2F9EE025" w14:textId="75597710" w:rsidR="00880EE6" w:rsidRPr="00274E84" w:rsidRDefault="005B21A9" w:rsidP="0099203E">
      <w:pPr>
        <w:jc w:val="both"/>
        <w:rPr>
          <w:rFonts w:asciiTheme="majorHAnsi" w:hAnsiTheme="majorHAnsi" w:cstheme="majorHAnsi"/>
          <w:b/>
        </w:rPr>
      </w:pPr>
      <w:r w:rsidRPr="00274E84">
        <w:rPr>
          <w:rFonts w:asciiTheme="majorHAnsi" w:hAnsiTheme="majorHAnsi" w:cstheme="majorHAnsi"/>
        </w:rPr>
        <w:t>If abnormalities</w:t>
      </w:r>
      <w:r w:rsidR="006D31A3" w:rsidRPr="00274E84">
        <w:rPr>
          <w:rFonts w:asciiTheme="majorHAnsi" w:hAnsiTheme="majorHAnsi" w:cstheme="majorHAnsi"/>
        </w:rPr>
        <w:t xml:space="preserve"> are</w:t>
      </w:r>
      <w:r w:rsidRPr="00274E84">
        <w:rPr>
          <w:rFonts w:asciiTheme="majorHAnsi" w:hAnsiTheme="majorHAnsi" w:cstheme="majorHAnsi"/>
        </w:rPr>
        <w:t xml:space="preserve"> found in first line investigations, further investigation</w:t>
      </w:r>
      <w:r w:rsidR="006D31A3" w:rsidRPr="00274E84">
        <w:rPr>
          <w:rFonts w:asciiTheme="majorHAnsi" w:hAnsiTheme="majorHAnsi" w:cstheme="majorHAnsi"/>
        </w:rPr>
        <w:t>s</w:t>
      </w:r>
      <w:r w:rsidRPr="00274E84">
        <w:rPr>
          <w:rFonts w:asciiTheme="majorHAnsi" w:hAnsiTheme="majorHAnsi" w:cstheme="majorHAnsi"/>
        </w:rPr>
        <w:t xml:space="preserve"> may be re</w:t>
      </w:r>
      <w:r w:rsidR="006D31A3" w:rsidRPr="00274E84">
        <w:rPr>
          <w:rFonts w:asciiTheme="majorHAnsi" w:hAnsiTheme="majorHAnsi" w:cstheme="majorHAnsi"/>
        </w:rPr>
        <w:t>quired to determine the underlying cause for the abnormal result.</w:t>
      </w:r>
      <w:r w:rsidR="00042273" w:rsidRPr="00274E84">
        <w:rPr>
          <w:rFonts w:asciiTheme="majorHAnsi" w:hAnsiTheme="majorHAnsi" w:cstheme="majorHAnsi"/>
        </w:rPr>
        <w:t xml:space="preserve"> </w:t>
      </w:r>
      <w:r w:rsidR="00880EE6" w:rsidRPr="00274E84">
        <w:rPr>
          <w:rFonts w:asciiTheme="majorHAnsi" w:hAnsiTheme="majorHAnsi" w:cstheme="majorHAnsi"/>
          <w:b/>
        </w:rPr>
        <w:t>Discussion with Neurology, Genetics and the Metabolic Team would be appropriate for advice on further management and investigations.</w:t>
      </w:r>
    </w:p>
    <w:p w14:paraId="243BCF2A" w14:textId="77777777" w:rsidR="006D31A3" w:rsidRPr="00274E84" w:rsidRDefault="006D31A3" w:rsidP="0099203E">
      <w:pPr>
        <w:jc w:val="both"/>
        <w:rPr>
          <w:rFonts w:asciiTheme="majorHAnsi" w:hAnsiTheme="majorHAnsi" w:cstheme="majorHAnsi"/>
          <w:b/>
        </w:rPr>
      </w:pPr>
    </w:p>
    <w:p w14:paraId="25873C9A" w14:textId="0139A134" w:rsidR="006D31A3" w:rsidRPr="00274E84" w:rsidRDefault="006D31A3" w:rsidP="006D31A3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b/>
          <w:u w:val="single"/>
        </w:rPr>
      </w:pPr>
      <w:r w:rsidRPr="00274E84">
        <w:rPr>
          <w:rFonts w:asciiTheme="majorHAnsi" w:hAnsiTheme="majorHAnsi" w:cstheme="majorHAnsi"/>
          <w:b/>
          <w:u w:val="single"/>
        </w:rPr>
        <w:t>2</w:t>
      </w:r>
      <w:r w:rsidRPr="00274E84">
        <w:rPr>
          <w:rFonts w:asciiTheme="majorHAnsi" w:hAnsiTheme="majorHAnsi" w:cstheme="majorHAnsi"/>
          <w:b/>
          <w:u w:val="single"/>
          <w:vertAlign w:val="superscript"/>
        </w:rPr>
        <w:t>nd</w:t>
      </w:r>
      <w:r w:rsidRPr="00274E84">
        <w:rPr>
          <w:rFonts w:asciiTheme="majorHAnsi" w:hAnsiTheme="majorHAnsi" w:cstheme="majorHAnsi"/>
          <w:b/>
          <w:u w:val="single"/>
        </w:rPr>
        <w:t xml:space="preserve"> line investigations</w:t>
      </w:r>
    </w:p>
    <w:p w14:paraId="1BCAA8EE" w14:textId="09B49B17" w:rsidR="006D31A3" w:rsidRPr="00274E84" w:rsidRDefault="006D31A3" w:rsidP="006D31A3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 xml:space="preserve">Metabolic screen – serum amino acids, </w:t>
      </w:r>
      <w:proofErr w:type="spellStart"/>
      <w:r w:rsidRPr="00274E84">
        <w:rPr>
          <w:rFonts w:asciiTheme="majorHAnsi" w:hAnsiTheme="majorHAnsi" w:cstheme="majorHAnsi"/>
        </w:rPr>
        <w:t>acylcarnitine</w:t>
      </w:r>
      <w:proofErr w:type="spellEnd"/>
      <w:r w:rsidRPr="00274E84">
        <w:rPr>
          <w:rFonts w:asciiTheme="majorHAnsi" w:hAnsiTheme="majorHAnsi" w:cstheme="majorHAnsi"/>
        </w:rPr>
        <w:t>, TORCH, urine organic and amino acids, urine reducing substances</w:t>
      </w:r>
    </w:p>
    <w:p w14:paraId="4DEC9FA0" w14:textId="70AE6C49" w:rsidR="006D31A3" w:rsidRPr="00274E84" w:rsidRDefault="006D31A3" w:rsidP="006D31A3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Genetic testing</w:t>
      </w:r>
    </w:p>
    <w:p w14:paraId="7B2D28C0" w14:textId="75227DA4" w:rsidR="006D31A3" w:rsidRPr="00274E84" w:rsidRDefault="006D31A3" w:rsidP="006D31A3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LP – neurotransmitters, pai</w:t>
      </w:r>
      <w:r w:rsidR="002D4EBA" w:rsidRPr="00274E84">
        <w:rPr>
          <w:rFonts w:asciiTheme="majorHAnsi" w:hAnsiTheme="majorHAnsi" w:cstheme="majorHAnsi"/>
        </w:rPr>
        <w:t>red glucose/lactate/amino acids</w:t>
      </w:r>
    </w:p>
    <w:p w14:paraId="042C868E" w14:textId="77777777" w:rsidR="002F49FD" w:rsidRPr="00274E84" w:rsidRDefault="002F49FD" w:rsidP="002F49FD">
      <w:pPr>
        <w:pStyle w:val="ListParagraph"/>
        <w:ind w:left="1080"/>
        <w:jc w:val="both"/>
        <w:rPr>
          <w:rFonts w:asciiTheme="majorHAnsi" w:hAnsiTheme="majorHAnsi" w:cstheme="majorHAnsi"/>
        </w:rPr>
      </w:pPr>
    </w:p>
    <w:p w14:paraId="5E19F030" w14:textId="2F7FFCCB" w:rsidR="009F495F" w:rsidRPr="00274E84" w:rsidRDefault="009F495F" w:rsidP="006D31A3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 xml:space="preserve">The National Metabolic Biochemistry Website has some useful guidelines - </w:t>
      </w:r>
    </w:p>
    <w:p w14:paraId="2BDC64C4" w14:textId="2EE22B10" w:rsidR="006D31A3" w:rsidRPr="00274E84" w:rsidRDefault="00160B11" w:rsidP="006D31A3">
      <w:pPr>
        <w:jc w:val="both"/>
        <w:rPr>
          <w:rFonts w:asciiTheme="majorHAnsi" w:hAnsiTheme="majorHAnsi" w:cstheme="majorHAnsi"/>
        </w:rPr>
      </w:pPr>
      <w:hyperlink r:id="rId17" w:history="1">
        <w:r w:rsidR="009F495F" w:rsidRPr="00274E84">
          <w:rPr>
            <w:rStyle w:val="Hyperlink"/>
            <w:rFonts w:asciiTheme="majorHAnsi" w:hAnsiTheme="majorHAnsi" w:cstheme="majorHAnsi"/>
          </w:rPr>
          <w:t>http://www.metbio.net/metbioGuidelines.asp</w:t>
        </w:r>
      </w:hyperlink>
    </w:p>
    <w:p w14:paraId="5C11D315" w14:textId="4F0C76F2" w:rsidR="009F495F" w:rsidRPr="00274E84" w:rsidRDefault="009F495F" w:rsidP="006D31A3">
      <w:pPr>
        <w:jc w:val="both"/>
        <w:rPr>
          <w:rFonts w:asciiTheme="majorHAnsi" w:hAnsiTheme="majorHAnsi" w:cstheme="majorHAnsi"/>
        </w:rPr>
      </w:pPr>
      <w:proofErr w:type="gramStart"/>
      <w:r w:rsidRPr="00274E84">
        <w:rPr>
          <w:rFonts w:asciiTheme="majorHAnsi" w:hAnsiTheme="majorHAnsi" w:cstheme="majorHAnsi"/>
        </w:rPr>
        <w:t>including</w:t>
      </w:r>
      <w:proofErr w:type="gramEnd"/>
      <w:r w:rsidRPr="00274E84">
        <w:rPr>
          <w:rFonts w:asciiTheme="majorHAnsi" w:hAnsiTheme="majorHAnsi" w:cstheme="majorHAnsi"/>
        </w:rPr>
        <w:t xml:space="preserve"> presentation and investigations for suspected metabolic disorders.</w:t>
      </w:r>
    </w:p>
    <w:p w14:paraId="5B45E0B0" w14:textId="77777777" w:rsidR="00F16C9D" w:rsidRPr="00274E84" w:rsidRDefault="00F16C9D" w:rsidP="0099203E">
      <w:pPr>
        <w:jc w:val="both"/>
        <w:rPr>
          <w:rFonts w:asciiTheme="majorHAnsi" w:hAnsiTheme="majorHAnsi" w:cstheme="majorHAnsi"/>
        </w:rPr>
      </w:pPr>
    </w:p>
    <w:p w14:paraId="01D399D2" w14:textId="77777777" w:rsidR="006D31A3" w:rsidRPr="00274E84" w:rsidRDefault="006D31A3">
      <w:pPr>
        <w:rPr>
          <w:rFonts w:asciiTheme="majorHAnsi" w:hAnsiTheme="majorHAnsi" w:cstheme="majorHAnsi"/>
        </w:rPr>
      </w:pPr>
    </w:p>
    <w:p w14:paraId="2DC0AEC9" w14:textId="77777777" w:rsidR="006D31A3" w:rsidRPr="00274E84" w:rsidRDefault="006D31A3">
      <w:pPr>
        <w:rPr>
          <w:rFonts w:asciiTheme="majorHAnsi" w:hAnsiTheme="majorHAnsi" w:cstheme="majorHAnsi"/>
        </w:rPr>
      </w:pPr>
    </w:p>
    <w:p w14:paraId="2764C523" w14:textId="4AC68AA1" w:rsidR="00555B09" w:rsidRDefault="00555B09" w:rsidP="00555B09">
      <w:pPr>
        <w:rPr>
          <w:rFonts w:asciiTheme="majorHAnsi" w:hAnsiTheme="majorHAnsi" w:cstheme="majorHAnsi"/>
        </w:rPr>
      </w:pPr>
    </w:p>
    <w:p w14:paraId="22F78D85" w14:textId="77777777" w:rsidR="00274E84" w:rsidRDefault="00274E84" w:rsidP="00555B09">
      <w:pPr>
        <w:rPr>
          <w:rFonts w:asciiTheme="majorHAnsi" w:hAnsiTheme="majorHAnsi" w:cstheme="majorHAnsi"/>
        </w:rPr>
      </w:pPr>
    </w:p>
    <w:p w14:paraId="0DFCEC54" w14:textId="77777777" w:rsidR="00274E84" w:rsidRDefault="00274E84" w:rsidP="00555B09">
      <w:pPr>
        <w:rPr>
          <w:rFonts w:asciiTheme="majorHAnsi" w:hAnsiTheme="majorHAnsi" w:cstheme="majorHAnsi"/>
        </w:rPr>
      </w:pPr>
    </w:p>
    <w:p w14:paraId="3B031128" w14:textId="77777777" w:rsidR="00274E84" w:rsidRDefault="00274E84" w:rsidP="00555B09">
      <w:pPr>
        <w:rPr>
          <w:rFonts w:asciiTheme="majorHAnsi" w:hAnsiTheme="majorHAnsi" w:cstheme="majorHAnsi"/>
        </w:rPr>
      </w:pPr>
    </w:p>
    <w:p w14:paraId="7FB5FFAC" w14:textId="77777777" w:rsidR="00274E84" w:rsidRDefault="00274E84" w:rsidP="00555B09">
      <w:pPr>
        <w:rPr>
          <w:rFonts w:asciiTheme="majorHAnsi" w:hAnsiTheme="majorHAnsi" w:cstheme="majorHAnsi"/>
        </w:rPr>
      </w:pPr>
    </w:p>
    <w:p w14:paraId="041E6904" w14:textId="77777777" w:rsidR="00274E84" w:rsidRDefault="00274E84" w:rsidP="00555B09">
      <w:pPr>
        <w:rPr>
          <w:rFonts w:asciiTheme="majorHAnsi" w:hAnsiTheme="majorHAnsi" w:cstheme="majorHAnsi"/>
        </w:rPr>
      </w:pPr>
    </w:p>
    <w:p w14:paraId="1DAF77ED" w14:textId="77777777" w:rsidR="00274E84" w:rsidRDefault="00274E84" w:rsidP="00555B09">
      <w:pPr>
        <w:rPr>
          <w:rFonts w:asciiTheme="majorHAnsi" w:hAnsiTheme="majorHAnsi" w:cstheme="majorHAnsi"/>
        </w:rPr>
      </w:pPr>
    </w:p>
    <w:p w14:paraId="6F987EC9" w14:textId="77777777" w:rsidR="00274E84" w:rsidRDefault="00274E84" w:rsidP="00555B09">
      <w:pPr>
        <w:rPr>
          <w:rFonts w:asciiTheme="majorHAnsi" w:hAnsiTheme="majorHAnsi" w:cstheme="majorHAnsi"/>
        </w:rPr>
      </w:pPr>
    </w:p>
    <w:p w14:paraId="4844CDFE" w14:textId="77777777" w:rsidR="00274E84" w:rsidRPr="00274E84" w:rsidRDefault="00274E84" w:rsidP="00555B09">
      <w:pPr>
        <w:rPr>
          <w:rFonts w:asciiTheme="majorHAnsi" w:hAnsiTheme="majorHAnsi" w:cstheme="majorHAnsi"/>
        </w:rPr>
      </w:pPr>
    </w:p>
    <w:p w14:paraId="5D1AD7FA" w14:textId="77777777" w:rsidR="00555B09" w:rsidRPr="00274E84" w:rsidRDefault="00555B09" w:rsidP="00555B09">
      <w:pPr>
        <w:rPr>
          <w:rFonts w:asciiTheme="majorHAnsi" w:hAnsiTheme="majorHAnsi" w:cstheme="majorHAnsi"/>
        </w:rPr>
      </w:pPr>
    </w:p>
    <w:p w14:paraId="69DC72ED" w14:textId="77777777" w:rsidR="00555B09" w:rsidRPr="00274E84" w:rsidRDefault="00555B09" w:rsidP="00555B09">
      <w:pPr>
        <w:rPr>
          <w:rFonts w:asciiTheme="majorHAnsi" w:hAnsiTheme="majorHAnsi" w:cstheme="majorHAnsi"/>
        </w:rPr>
      </w:pPr>
    </w:p>
    <w:p w14:paraId="4931D786" w14:textId="77777777" w:rsidR="00555B09" w:rsidRPr="00274E84" w:rsidRDefault="00555B09" w:rsidP="00555B09">
      <w:pPr>
        <w:rPr>
          <w:rFonts w:asciiTheme="majorHAnsi" w:hAnsiTheme="majorHAnsi" w:cstheme="majorHAnsi"/>
        </w:rPr>
      </w:pPr>
    </w:p>
    <w:p w14:paraId="0625A5F7" w14:textId="77777777" w:rsidR="00555B09" w:rsidRPr="00274E84" w:rsidRDefault="00555B09" w:rsidP="00555B09">
      <w:pPr>
        <w:rPr>
          <w:rFonts w:asciiTheme="majorHAnsi" w:hAnsiTheme="majorHAnsi" w:cstheme="majorHAnsi"/>
          <w:b/>
          <w:u w:val="single"/>
        </w:rPr>
      </w:pPr>
    </w:p>
    <w:p w14:paraId="5FEBA129" w14:textId="77777777" w:rsidR="00555B09" w:rsidRPr="00274E84" w:rsidRDefault="00555B09" w:rsidP="00E418A3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274E84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SEIZURE INVESTIGATIONS LIST</w:t>
      </w:r>
    </w:p>
    <w:p w14:paraId="6D928CBD" w14:textId="77777777" w:rsidR="00555B09" w:rsidRPr="00274E84" w:rsidRDefault="00555B09" w:rsidP="00555B09">
      <w:pPr>
        <w:rPr>
          <w:rFonts w:asciiTheme="majorHAnsi" w:hAnsiTheme="majorHAnsi" w:cstheme="majorHAnsi"/>
        </w:rPr>
      </w:pPr>
    </w:p>
    <w:p w14:paraId="2A2E2F9D" w14:textId="77777777" w:rsidR="00555B09" w:rsidRPr="00274E84" w:rsidRDefault="00555B09" w:rsidP="00555B09">
      <w:pPr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Name</w:t>
      </w:r>
    </w:p>
    <w:p w14:paraId="48E564BD" w14:textId="77777777" w:rsidR="00555B09" w:rsidRPr="00274E84" w:rsidRDefault="00555B09" w:rsidP="00555B09">
      <w:pPr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Hospital number</w:t>
      </w:r>
    </w:p>
    <w:p w14:paraId="2356842C" w14:textId="77777777" w:rsidR="00555B09" w:rsidRPr="00274E84" w:rsidRDefault="00555B09" w:rsidP="00555B09">
      <w:pPr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Date of birth</w:t>
      </w:r>
    </w:p>
    <w:p w14:paraId="491959D6" w14:textId="77777777" w:rsidR="00555B09" w:rsidRPr="00274E84" w:rsidRDefault="00555B09" w:rsidP="00555B09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1837"/>
        <w:gridCol w:w="2072"/>
        <w:gridCol w:w="3210"/>
      </w:tblGrid>
      <w:tr w:rsidR="0069224D" w:rsidRPr="00274E84" w14:paraId="4D6499CA" w14:textId="77777777" w:rsidTr="00274E84">
        <w:tc>
          <w:tcPr>
            <w:tcW w:w="2770" w:type="dxa"/>
          </w:tcPr>
          <w:p w14:paraId="6C983604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INVESTIGATION</w:t>
            </w:r>
          </w:p>
        </w:tc>
        <w:tc>
          <w:tcPr>
            <w:tcW w:w="1837" w:type="dxa"/>
          </w:tcPr>
          <w:p w14:paraId="6544A2ED" w14:textId="60BE8DF8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DATE SENT</w:t>
            </w:r>
          </w:p>
        </w:tc>
        <w:tc>
          <w:tcPr>
            <w:tcW w:w="2072" w:type="dxa"/>
          </w:tcPr>
          <w:p w14:paraId="265D180A" w14:textId="16B60A8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DATE EXPECTED</w:t>
            </w:r>
          </w:p>
        </w:tc>
        <w:tc>
          <w:tcPr>
            <w:tcW w:w="3210" w:type="dxa"/>
          </w:tcPr>
          <w:p w14:paraId="5C6FF05A" w14:textId="09595464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RESULT</w:t>
            </w:r>
          </w:p>
        </w:tc>
      </w:tr>
      <w:tr w:rsidR="0069224D" w:rsidRPr="00274E84" w14:paraId="569F7960" w14:textId="77777777" w:rsidTr="00274E84">
        <w:tc>
          <w:tcPr>
            <w:tcW w:w="2770" w:type="dxa"/>
          </w:tcPr>
          <w:p w14:paraId="6FFF369C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Blood gas</w:t>
            </w:r>
          </w:p>
          <w:p w14:paraId="276CC635" w14:textId="6C5754D5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38C8446F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12FCA158" w14:textId="152B4A26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00C66864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25BFF3E6" w14:textId="77777777" w:rsidTr="00274E84">
        <w:tc>
          <w:tcPr>
            <w:tcW w:w="2770" w:type="dxa"/>
          </w:tcPr>
          <w:p w14:paraId="23543197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FBC</w:t>
            </w:r>
          </w:p>
          <w:p w14:paraId="3F0048CB" w14:textId="6D5E5F78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7FF8F48E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08F56ECA" w14:textId="75F62BBD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4AA7E318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1D0E9E5E" w14:textId="77777777" w:rsidTr="00274E84">
        <w:tc>
          <w:tcPr>
            <w:tcW w:w="2770" w:type="dxa"/>
          </w:tcPr>
          <w:p w14:paraId="50908C39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U&amp;E’s</w:t>
            </w:r>
          </w:p>
          <w:p w14:paraId="546037C7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  <w:p w14:paraId="4FFC92C6" w14:textId="7BA3E40C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61A76067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27979611" w14:textId="0CCAF861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7D64BF5F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41E47FBC" w14:textId="77777777" w:rsidTr="00274E84">
        <w:tc>
          <w:tcPr>
            <w:tcW w:w="2770" w:type="dxa"/>
          </w:tcPr>
          <w:p w14:paraId="54DE438E" w14:textId="3E45D396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LFT’s</w:t>
            </w:r>
          </w:p>
        </w:tc>
        <w:tc>
          <w:tcPr>
            <w:tcW w:w="1837" w:type="dxa"/>
          </w:tcPr>
          <w:p w14:paraId="0632B281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6DD27C65" w14:textId="6D2A2DFA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3EFB186A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55C9DA51" w14:textId="77777777" w:rsidTr="00274E84">
        <w:tc>
          <w:tcPr>
            <w:tcW w:w="2770" w:type="dxa"/>
          </w:tcPr>
          <w:p w14:paraId="76053858" w14:textId="5C6AD10E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Ammonia</w:t>
            </w:r>
          </w:p>
        </w:tc>
        <w:tc>
          <w:tcPr>
            <w:tcW w:w="1837" w:type="dxa"/>
          </w:tcPr>
          <w:p w14:paraId="516C3689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414F7B22" w14:textId="61F6BAE1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2133A83C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1A62BC93" w14:textId="77777777" w:rsidTr="00274E84">
        <w:tc>
          <w:tcPr>
            <w:tcW w:w="2770" w:type="dxa"/>
          </w:tcPr>
          <w:p w14:paraId="08E2E95F" w14:textId="29F9AFB0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Septic screen</w:t>
            </w:r>
          </w:p>
          <w:p w14:paraId="3505C758" w14:textId="77777777" w:rsidR="0069224D" w:rsidRPr="00274E84" w:rsidRDefault="0069224D" w:rsidP="00CF7FDE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274E84">
              <w:rPr>
                <w:rFonts w:asciiTheme="majorHAnsi" w:hAnsiTheme="majorHAnsi" w:cstheme="majorHAnsi"/>
              </w:rPr>
              <w:t>Blood cultures</w:t>
            </w:r>
          </w:p>
          <w:p w14:paraId="0487BB48" w14:textId="77777777" w:rsidR="0069224D" w:rsidRPr="00274E84" w:rsidRDefault="0069224D" w:rsidP="00CF7FDE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274E84">
              <w:rPr>
                <w:rFonts w:asciiTheme="majorHAnsi" w:hAnsiTheme="majorHAnsi" w:cstheme="majorHAnsi"/>
              </w:rPr>
              <w:t>Urine culture</w:t>
            </w:r>
          </w:p>
          <w:p w14:paraId="3A5D57AF" w14:textId="77777777" w:rsidR="0069224D" w:rsidRPr="00274E84" w:rsidRDefault="0069224D" w:rsidP="00CF7FDE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</w:rPr>
            </w:pPr>
            <w:r w:rsidRPr="00274E84">
              <w:rPr>
                <w:rFonts w:asciiTheme="majorHAnsi" w:hAnsiTheme="majorHAnsi" w:cstheme="majorHAnsi"/>
              </w:rPr>
              <w:t>LP</w:t>
            </w:r>
          </w:p>
          <w:p w14:paraId="3BC92B12" w14:textId="6AD5C7FB" w:rsidR="0069224D" w:rsidRPr="00274E84" w:rsidRDefault="0069224D" w:rsidP="00CF7FDE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</w:rPr>
              <w:t>CRP</w:t>
            </w:r>
          </w:p>
        </w:tc>
        <w:tc>
          <w:tcPr>
            <w:tcW w:w="1837" w:type="dxa"/>
          </w:tcPr>
          <w:p w14:paraId="0503666B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2F861C9E" w14:textId="3F74F5B8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4704B363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74FDAC71" w14:textId="77777777" w:rsidTr="00274E84">
        <w:tc>
          <w:tcPr>
            <w:tcW w:w="2770" w:type="dxa"/>
          </w:tcPr>
          <w:p w14:paraId="36FB8A54" w14:textId="6B184600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Metabolic screen</w:t>
            </w:r>
          </w:p>
          <w:p w14:paraId="53DEBA2E" w14:textId="252E04C2" w:rsidR="0069224D" w:rsidRPr="00274E84" w:rsidRDefault="0069224D" w:rsidP="00CF7FD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proofErr w:type="spellStart"/>
            <w:r w:rsidRPr="00274E84">
              <w:rPr>
                <w:rFonts w:asciiTheme="majorHAnsi" w:hAnsiTheme="majorHAnsi" w:cstheme="majorHAnsi"/>
              </w:rPr>
              <w:t>Acylcarnitine</w:t>
            </w:r>
            <w:proofErr w:type="spellEnd"/>
          </w:p>
          <w:p w14:paraId="7C197838" w14:textId="77777777" w:rsidR="0069224D" w:rsidRPr="00274E84" w:rsidRDefault="0069224D" w:rsidP="00CF7FD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274E84">
              <w:rPr>
                <w:rFonts w:asciiTheme="majorHAnsi" w:hAnsiTheme="majorHAnsi" w:cstheme="majorHAnsi"/>
              </w:rPr>
              <w:t>Serum AA’s</w:t>
            </w:r>
          </w:p>
          <w:p w14:paraId="5FE4E454" w14:textId="77777777" w:rsidR="0069224D" w:rsidRPr="00274E84" w:rsidRDefault="0069224D" w:rsidP="00CF7FD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274E84">
              <w:rPr>
                <w:rFonts w:asciiTheme="majorHAnsi" w:hAnsiTheme="majorHAnsi" w:cstheme="majorHAnsi"/>
              </w:rPr>
              <w:t>Urine OA’s</w:t>
            </w:r>
          </w:p>
          <w:p w14:paraId="1EA9D132" w14:textId="77777777" w:rsidR="0069224D" w:rsidRPr="00274E84" w:rsidRDefault="0069224D" w:rsidP="00CF7FD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274E84">
              <w:rPr>
                <w:rFonts w:asciiTheme="majorHAnsi" w:hAnsiTheme="majorHAnsi" w:cstheme="majorHAnsi"/>
              </w:rPr>
              <w:t>Urine AA’s</w:t>
            </w:r>
          </w:p>
          <w:p w14:paraId="1DC4B084" w14:textId="73CB2887" w:rsidR="0069224D" w:rsidRPr="00274E84" w:rsidRDefault="0069224D" w:rsidP="00CF7FD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</w:rPr>
              <w:t>Urine reducing substances</w:t>
            </w:r>
          </w:p>
        </w:tc>
        <w:tc>
          <w:tcPr>
            <w:tcW w:w="1837" w:type="dxa"/>
          </w:tcPr>
          <w:p w14:paraId="4562BEE2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1DB486B5" w14:textId="6E7CD0CA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31A07D8F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23621E36" w14:textId="77777777" w:rsidTr="00274E84">
        <w:tc>
          <w:tcPr>
            <w:tcW w:w="2770" w:type="dxa"/>
          </w:tcPr>
          <w:p w14:paraId="0F12BC9F" w14:textId="5DEC894A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Genetic testing</w:t>
            </w:r>
            <w:r w:rsidR="00042273" w:rsidRPr="00274E84">
              <w:rPr>
                <w:rFonts w:asciiTheme="majorHAnsi" w:hAnsiTheme="majorHAnsi" w:cstheme="majorHAnsi"/>
                <w:b/>
              </w:rPr>
              <w:t xml:space="preserve"> (discuss with genetics)</w:t>
            </w:r>
          </w:p>
          <w:p w14:paraId="42CD4E8E" w14:textId="02638C83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0BB0A8C8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594B7FD1" w14:textId="7841B459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407353C9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042273" w:rsidRPr="00274E84" w14:paraId="2E762BBB" w14:textId="77777777" w:rsidTr="00274E84">
        <w:tc>
          <w:tcPr>
            <w:tcW w:w="2770" w:type="dxa"/>
          </w:tcPr>
          <w:p w14:paraId="545CE95D" w14:textId="77777777" w:rsidR="00042273" w:rsidRPr="00274E84" w:rsidRDefault="00042273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TORCH</w:t>
            </w:r>
          </w:p>
          <w:p w14:paraId="0B717C44" w14:textId="77777777" w:rsidR="00042273" w:rsidRPr="00274E84" w:rsidRDefault="00042273" w:rsidP="00B77DB7">
            <w:pPr>
              <w:rPr>
                <w:rFonts w:asciiTheme="majorHAnsi" w:hAnsiTheme="majorHAnsi" w:cstheme="majorHAnsi"/>
                <w:b/>
              </w:rPr>
            </w:pPr>
          </w:p>
          <w:p w14:paraId="30CCA510" w14:textId="067868E6" w:rsidR="00042273" w:rsidRPr="00274E84" w:rsidRDefault="00042273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35E53273" w14:textId="77777777" w:rsidR="00042273" w:rsidRPr="00274E84" w:rsidRDefault="00042273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34CD453D" w14:textId="77777777" w:rsidR="00042273" w:rsidRPr="00274E84" w:rsidRDefault="00042273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41E5F85F" w14:textId="77777777" w:rsidR="00042273" w:rsidRPr="00274E84" w:rsidRDefault="00042273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14AB6A1E" w14:textId="77777777" w:rsidTr="00274E84">
        <w:tc>
          <w:tcPr>
            <w:tcW w:w="2770" w:type="dxa"/>
          </w:tcPr>
          <w:p w14:paraId="2CDEE6D3" w14:textId="7E49F2B5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CSF</w:t>
            </w:r>
          </w:p>
          <w:p w14:paraId="75F10396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  <w:p w14:paraId="211CD273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3F5ADF18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69C23D39" w14:textId="1347AA3F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5BB39D6E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23D33B6E" w14:textId="77777777" w:rsidTr="00274E84">
        <w:tc>
          <w:tcPr>
            <w:tcW w:w="2770" w:type="dxa"/>
          </w:tcPr>
          <w:p w14:paraId="24CA7577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Cr USS</w:t>
            </w:r>
          </w:p>
          <w:p w14:paraId="43072604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  <w:p w14:paraId="10F7A075" w14:textId="76FEB749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17FAF580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06D37502" w14:textId="1C2D7C01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793C92A8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60C9FA69" w14:textId="77777777" w:rsidTr="00274E84">
        <w:tc>
          <w:tcPr>
            <w:tcW w:w="2770" w:type="dxa"/>
          </w:tcPr>
          <w:p w14:paraId="6338FE5D" w14:textId="1C83311F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MRI</w:t>
            </w:r>
          </w:p>
          <w:p w14:paraId="1BB8EA43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</w:p>
          <w:p w14:paraId="0F2A5C7C" w14:textId="77777777" w:rsidR="00042273" w:rsidRPr="00274E84" w:rsidRDefault="00042273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1B6830D5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672AB44C" w14:textId="11A8FFC0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6C53AABD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  <w:tr w:rsidR="0069224D" w:rsidRPr="00274E84" w14:paraId="5BC3F8C9" w14:textId="77777777" w:rsidTr="00274E84">
        <w:tc>
          <w:tcPr>
            <w:tcW w:w="2770" w:type="dxa"/>
          </w:tcPr>
          <w:p w14:paraId="1FFFD09A" w14:textId="77777777" w:rsidR="0069224D" w:rsidRPr="00274E84" w:rsidRDefault="0069224D" w:rsidP="00B77DB7">
            <w:pPr>
              <w:rPr>
                <w:rFonts w:asciiTheme="majorHAnsi" w:hAnsiTheme="majorHAnsi" w:cstheme="majorHAnsi"/>
                <w:b/>
              </w:rPr>
            </w:pPr>
            <w:r w:rsidRPr="00274E84">
              <w:rPr>
                <w:rFonts w:asciiTheme="majorHAnsi" w:hAnsiTheme="majorHAnsi" w:cstheme="majorHAnsi"/>
                <w:b/>
              </w:rPr>
              <w:t>EEG</w:t>
            </w:r>
          </w:p>
          <w:p w14:paraId="33F269A1" w14:textId="77777777" w:rsidR="00042273" w:rsidRPr="00274E84" w:rsidRDefault="00042273" w:rsidP="00B77DB7">
            <w:pPr>
              <w:rPr>
                <w:rFonts w:asciiTheme="majorHAnsi" w:hAnsiTheme="majorHAnsi" w:cstheme="majorHAnsi"/>
                <w:b/>
              </w:rPr>
            </w:pPr>
          </w:p>
          <w:p w14:paraId="2F961BEF" w14:textId="049569B5" w:rsidR="00042273" w:rsidRPr="00274E84" w:rsidRDefault="00042273" w:rsidP="00B77DB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37" w:type="dxa"/>
          </w:tcPr>
          <w:p w14:paraId="2CBA5AF2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043FB575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0" w:type="dxa"/>
          </w:tcPr>
          <w:p w14:paraId="1B20FE2E" w14:textId="77777777" w:rsidR="0069224D" w:rsidRPr="00274E84" w:rsidRDefault="0069224D" w:rsidP="00B77DB7">
            <w:pPr>
              <w:rPr>
                <w:rFonts w:asciiTheme="majorHAnsi" w:hAnsiTheme="majorHAnsi" w:cstheme="majorHAnsi"/>
              </w:rPr>
            </w:pPr>
          </w:p>
        </w:tc>
      </w:tr>
    </w:tbl>
    <w:p w14:paraId="062DCF71" w14:textId="77777777" w:rsidR="00555B09" w:rsidRPr="00274E84" w:rsidRDefault="00555B09" w:rsidP="00555B09">
      <w:pPr>
        <w:rPr>
          <w:rFonts w:asciiTheme="majorHAnsi" w:hAnsiTheme="majorHAnsi" w:cstheme="majorHAnsi"/>
        </w:rPr>
      </w:pPr>
    </w:p>
    <w:p w14:paraId="6DA971FB" w14:textId="77777777" w:rsidR="00042273" w:rsidRPr="00274E84" w:rsidRDefault="00042273" w:rsidP="00042273">
      <w:pPr>
        <w:jc w:val="center"/>
        <w:rPr>
          <w:rFonts w:asciiTheme="majorHAnsi" w:hAnsiTheme="majorHAnsi" w:cstheme="majorHAnsi"/>
          <w:b/>
        </w:rPr>
      </w:pPr>
      <w:r w:rsidRPr="00274E84">
        <w:rPr>
          <w:rFonts w:asciiTheme="majorHAnsi" w:hAnsiTheme="majorHAnsi" w:cstheme="majorHAnsi"/>
          <w:b/>
        </w:rPr>
        <w:t>INVESTIGATION SHEET TO BE FILED BEHIND DAILY BLOOD TESTS</w:t>
      </w:r>
    </w:p>
    <w:p w14:paraId="2E522D8A" w14:textId="1886908A" w:rsidR="002D4EBA" w:rsidRPr="00274E84" w:rsidRDefault="002D4EBA" w:rsidP="00042273">
      <w:pPr>
        <w:jc w:val="center"/>
        <w:rPr>
          <w:rFonts w:asciiTheme="majorHAnsi" w:hAnsiTheme="majorHAnsi" w:cstheme="majorHAnsi"/>
          <w:b/>
        </w:rPr>
      </w:pPr>
      <w:r w:rsidRPr="00274E84">
        <w:rPr>
          <w:rFonts w:asciiTheme="majorHAnsi" w:hAnsiTheme="majorHAnsi" w:cstheme="majorHAnsi"/>
          <w:b/>
        </w:rPr>
        <w:t>REFERENCES</w:t>
      </w:r>
    </w:p>
    <w:p w14:paraId="21A9C9F9" w14:textId="77777777" w:rsidR="002D4EBA" w:rsidRPr="00274E84" w:rsidRDefault="002D4EBA" w:rsidP="002D4EBA">
      <w:pPr>
        <w:jc w:val="both"/>
        <w:rPr>
          <w:rFonts w:asciiTheme="majorHAnsi" w:hAnsiTheme="majorHAnsi" w:cstheme="majorHAnsi"/>
          <w:b/>
        </w:rPr>
      </w:pPr>
    </w:p>
    <w:p w14:paraId="64018727" w14:textId="1C10EC79" w:rsidR="009C7A69" w:rsidRPr="00274E84" w:rsidRDefault="00645626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1</w:t>
      </w:r>
      <w:r w:rsidRPr="00274E84">
        <w:rPr>
          <w:rFonts w:asciiTheme="majorHAnsi" w:hAnsiTheme="majorHAnsi" w:cstheme="majorHAnsi"/>
        </w:rPr>
        <w:t xml:space="preserve"> </w:t>
      </w:r>
      <w:r w:rsidR="009C7A69" w:rsidRPr="00274E84">
        <w:rPr>
          <w:rFonts w:asciiTheme="majorHAnsi" w:hAnsiTheme="majorHAnsi" w:cstheme="majorHAnsi"/>
        </w:rPr>
        <w:t xml:space="preserve">Van </w:t>
      </w:r>
      <w:proofErr w:type="spellStart"/>
      <w:r w:rsidR="009C7A69" w:rsidRPr="00274E84">
        <w:rPr>
          <w:rFonts w:asciiTheme="majorHAnsi" w:hAnsiTheme="majorHAnsi" w:cstheme="majorHAnsi"/>
        </w:rPr>
        <w:t>Rooj</w:t>
      </w:r>
      <w:proofErr w:type="spellEnd"/>
      <w:r w:rsidR="009C7A69" w:rsidRPr="00274E84">
        <w:rPr>
          <w:rFonts w:asciiTheme="majorHAnsi" w:hAnsiTheme="majorHAnsi" w:cstheme="majorHAnsi"/>
        </w:rPr>
        <w:t xml:space="preserve"> LGM, </w:t>
      </w:r>
      <w:proofErr w:type="spellStart"/>
      <w:r w:rsidR="009C7A69" w:rsidRPr="00274E84">
        <w:rPr>
          <w:rFonts w:asciiTheme="majorHAnsi" w:hAnsiTheme="majorHAnsi" w:cstheme="majorHAnsi"/>
        </w:rPr>
        <w:t>Hellstrom-Westas</w:t>
      </w:r>
      <w:proofErr w:type="spellEnd"/>
      <w:r w:rsidR="009C7A69" w:rsidRPr="00274E84">
        <w:rPr>
          <w:rFonts w:asciiTheme="majorHAnsi" w:hAnsiTheme="majorHAnsi" w:cstheme="majorHAnsi"/>
        </w:rPr>
        <w:t xml:space="preserve"> L, de </w:t>
      </w:r>
      <w:proofErr w:type="spellStart"/>
      <w:r w:rsidR="009C7A69" w:rsidRPr="00274E84">
        <w:rPr>
          <w:rFonts w:asciiTheme="majorHAnsi" w:hAnsiTheme="majorHAnsi" w:cstheme="majorHAnsi"/>
        </w:rPr>
        <w:t>Vries</w:t>
      </w:r>
      <w:proofErr w:type="spellEnd"/>
      <w:r w:rsidR="009C7A69" w:rsidRPr="00274E84">
        <w:rPr>
          <w:rFonts w:asciiTheme="majorHAnsi" w:hAnsiTheme="majorHAnsi" w:cstheme="majorHAnsi"/>
        </w:rPr>
        <w:t xml:space="preserve"> LS. </w:t>
      </w:r>
      <w:proofErr w:type="gramStart"/>
      <w:r w:rsidRPr="00274E84">
        <w:rPr>
          <w:rFonts w:asciiTheme="majorHAnsi" w:hAnsiTheme="majorHAnsi" w:cstheme="majorHAnsi"/>
        </w:rPr>
        <w:t xml:space="preserve">Treatment of </w:t>
      </w:r>
      <w:r w:rsidR="007B1371" w:rsidRPr="00274E84">
        <w:rPr>
          <w:rFonts w:asciiTheme="majorHAnsi" w:hAnsiTheme="majorHAnsi" w:cstheme="majorHAnsi"/>
        </w:rPr>
        <w:t>neona</w:t>
      </w:r>
      <w:r w:rsidR="009C7A69" w:rsidRPr="00274E84">
        <w:rPr>
          <w:rFonts w:asciiTheme="majorHAnsi" w:hAnsiTheme="majorHAnsi" w:cstheme="majorHAnsi"/>
        </w:rPr>
        <w:t>tal seizures.</w:t>
      </w:r>
      <w:proofErr w:type="gramEnd"/>
      <w:r w:rsidR="009C7A69" w:rsidRPr="00274E84">
        <w:rPr>
          <w:rFonts w:asciiTheme="majorHAnsi" w:hAnsiTheme="majorHAnsi" w:cstheme="majorHAnsi"/>
        </w:rPr>
        <w:t xml:space="preserve"> Seminars in Fetal &amp; Neonatal Medicine 2013</w:t>
      </w:r>
      <w:r w:rsidR="00D71D41" w:rsidRPr="00274E84">
        <w:rPr>
          <w:rFonts w:asciiTheme="majorHAnsi" w:hAnsiTheme="majorHAnsi" w:cstheme="majorHAnsi"/>
        </w:rPr>
        <w:t>; 18:209</w:t>
      </w:r>
      <w:r w:rsidR="009C7A69" w:rsidRPr="00274E84">
        <w:rPr>
          <w:rFonts w:asciiTheme="majorHAnsi" w:hAnsiTheme="majorHAnsi" w:cstheme="majorHAnsi"/>
        </w:rPr>
        <w:t>-215</w:t>
      </w:r>
    </w:p>
    <w:p w14:paraId="6821147E" w14:textId="3CECD058" w:rsidR="00645626" w:rsidRPr="00274E84" w:rsidRDefault="00645626" w:rsidP="002D4EBA">
      <w:pPr>
        <w:jc w:val="both"/>
        <w:rPr>
          <w:rFonts w:asciiTheme="majorHAnsi" w:hAnsiTheme="majorHAnsi" w:cstheme="majorHAnsi"/>
        </w:rPr>
      </w:pPr>
    </w:p>
    <w:p w14:paraId="3A5A535A" w14:textId="01A86A1C" w:rsidR="007B1371" w:rsidRPr="00274E84" w:rsidRDefault="007B1371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 xml:space="preserve">2 </w:t>
      </w:r>
      <w:r w:rsidRPr="00274E84">
        <w:rPr>
          <w:rFonts w:asciiTheme="majorHAnsi" w:hAnsiTheme="majorHAnsi" w:cstheme="majorHAnsi"/>
        </w:rPr>
        <w:t xml:space="preserve">Hallberg B, </w:t>
      </w:r>
      <w:proofErr w:type="spellStart"/>
      <w:r w:rsidRPr="00274E84">
        <w:rPr>
          <w:rFonts w:asciiTheme="majorHAnsi" w:hAnsiTheme="majorHAnsi" w:cstheme="majorHAnsi"/>
        </w:rPr>
        <w:t>Blennow</w:t>
      </w:r>
      <w:proofErr w:type="spellEnd"/>
      <w:r w:rsidRPr="00274E84">
        <w:rPr>
          <w:rFonts w:asciiTheme="majorHAnsi" w:hAnsiTheme="majorHAnsi" w:cstheme="majorHAnsi"/>
        </w:rPr>
        <w:t xml:space="preserve"> M. Investigations </w:t>
      </w:r>
      <w:r w:rsidR="009C7A69" w:rsidRPr="00274E84">
        <w:rPr>
          <w:rFonts w:asciiTheme="majorHAnsi" w:hAnsiTheme="majorHAnsi" w:cstheme="majorHAnsi"/>
        </w:rPr>
        <w:t>for</w:t>
      </w:r>
      <w:r w:rsidRPr="00274E84">
        <w:rPr>
          <w:rFonts w:asciiTheme="majorHAnsi" w:hAnsiTheme="majorHAnsi" w:cstheme="majorHAnsi"/>
        </w:rPr>
        <w:t xml:space="preserve"> neonatal seizures. Seminars in Fetal &amp; Neonatal Medicine 2013</w:t>
      </w:r>
      <w:r w:rsidR="00D71D41" w:rsidRPr="00274E84">
        <w:rPr>
          <w:rFonts w:asciiTheme="majorHAnsi" w:hAnsiTheme="majorHAnsi" w:cstheme="majorHAnsi"/>
        </w:rPr>
        <w:t>; 18:196</w:t>
      </w:r>
      <w:r w:rsidRPr="00274E84">
        <w:rPr>
          <w:rFonts w:asciiTheme="majorHAnsi" w:hAnsiTheme="majorHAnsi" w:cstheme="majorHAnsi"/>
        </w:rPr>
        <w:t>-201</w:t>
      </w:r>
    </w:p>
    <w:p w14:paraId="30EAB168" w14:textId="77777777" w:rsidR="007B1371" w:rsidRPr="00274E84" w:rsidRDefault="007B1371" w:rsidP="002D4EBA">
      <w:pPr>
        <w:jc w:val="both"/>
        <w:rPr>
          <w:rFonts w:asciiTheme="majorHAnsi" w:hAnsiTheme="majorHAnsi" w:cstheme="majorHAnsi"/>
        </w:rPr>
      </w:pPr>
    </w:p>
    <w:p w14:paraId="08EA427B" w14:textId="77777777" w:rsidR="007B1371" w:rsidRPr="00274E84" w:rsidRDefault="007B1371" w:rsidP="002D4EBA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3</w:t>
      </w:r>
      <w:r w:rsidRPr="00274E84">
        <w:rPr>
          <w:rFonts w:asciiTheme="majorHAnsi" w:hAnsiTheme="majorHAnsi" w:cstheme="majorHAnsi"/>
        </w:rPr>
        <w:t xml:space="preserve"> Ronen GM, Penney S, Andrews W. The epidemiology of clinical neonatal seizures</w:t>
      </w:r>
    </w:p>
    <w:p w14:paraId="581C10C5" w14:textId="54898E78" w:rsidR="00645626" w:rsidRPr="00274E84" w:rsidRDefault="007B1371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 xml:space="preserve">   </w:t>
      </w:r>
      <w:proofErr w:type="gramStart"/>
      <w:r w:rsidRPr="00274E84">
        <w:rPr>
          <w:rFonts w:asciiTheme="majorHAnsi" w:hAnsiTheme="majorHAnsi" w:cstheme="majorHAnsi"/>
        </w:rPr>
        <w:t>in</w:t>
      </w:r>
      <w:proofErr w:type="gramEnd"/>
      <w:r w:rsidRPr="00274E84">
        <w:rPr>
          <w:rFonts w:asciiTheme="majorHAnsi" w:hAnsiTheme="majorHAnsi" w:cstheme="majorHAnsi"/>
        </w:rPr>
        <w:t xml:space="preserve"> Newfoundland: a population-based study. J </w:t>
      </w:r>
      <w:proofErr w:type="spellStart"/>
      <w:r w:rsidRPr="00274E84">
        <w:rPr>
          <w:rFonts w:asciiTheme="majorHAnsi" w:hAnsiTheme="majorHAnsi" w:cstheme="majorHAnsi"/>
        </w:rPr>
        <w:t>Pediatr</w:t>
      </w:r>
      <w:proofErr w:type="spellEnd"/>
      <w:r w:rsidRPr="00274E84">
        <w:rPr>
          <w:rFonts w:asciiTheme="majorHAnsi" w:hAnsiTheme="majorHAnsi" w:cstheme="majorHAnsi"/>
        </w:rPr>
        <w:t xml:space="preserve"> 1999</w:t>
      </w:r>
      <w:r w:rsidR="00D71D41" w:rsidRPr="00274E84">
        <w:rPr>
          <w:rFonts w:asciiTheme="majorHAnsi" w:hAnsiTheme="majorHAnsi" w:cstheme="majorHAnsi"/>
        </w:rPr>
        <w:t>; 134:71</w:t>
      </w:r>
      <w:r w:rsidRPr="00274E84">
        <w:rPr>
          <w:rFonts w:asciiTheme="majorHAnsi" w:hAnsiTheme="majorHAnsi" w:cstheme="majorHAnsi"/>
        </w:rPr>
        <w:t>-75</w:t>
      </w:r>
    </w:p>
    <w:p w14:paraId="29193A9A" w14:textId="77777777" w:rsidR="007B1371" w:rsidRPr="00274E84" w:rsidRDefault="007B1371" w:rsidP="002D4EBA">
      <w:pPr>
        <w:jc w:val="both"/>
        <w:rPr>
          <w:rFonts w:asciiTheme="majorHAnsi" w:hAnsiTheme="majorHAnsi" w:cstheme="majorHAnsi"/>
        </w:rPr>
      </w:pPr>
    </w:p>
    <w:p w14:paraId="366B89E5" w14:textId="77777777" w:rsidR="007B1371" w:rsidRPr="00274E84" w:rsidRDefault="007B1371" w:rsidP="002D4EBA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4</w:t>
      </w:r>
      <w:r w:rsidRPr="00274E84">
        <w:rPr>
          <w:rFonts w:asciiTheme="majorHAnsi" w:hAnsiTheme="majorHAnsi" w:cstheme="majorHAnsi"/>
        </w:rPr>
        <w:t xml:space="preserve"> </w:t>
      </w:r>
      <w:proofErr w:type="spellStart"/>
      <w:r w:rsidRPr="00274E84">
        <w:rPr>
          <w:rFonts w:asciiTheme="majorHAnsi" w:hAnsiTheme="majorHAnsi" w:cstheme="majorHAnsi"/>
        </w:rPr>
        <w:t>Lanska</w:t>
      </w:r>
      <w:proofErr w:type="spellEnd"/>
      <w:r w:rsidRPr="00274E84">
        <w:rPr>
          <w:rFonts w:asciiTheme="majorHAnsi" w:hAnsiTheme="majorHAnsi" w:cstheme="majorHAnsi"/>
        </w:rPr>
        <w:t xml:space="preserve"> MJ, </w:t>
      </w:r>
      <w:proofErr w:type="spellStart"/>
      <w:r w:rsidRPr="00274E84">
        <w:rPr>
          <w:rFonts w:asciiTheme="majorHAnsi" w:hAnsiTheme="majorHAnsi" w:cstheme="majorHAnsi"/>
        </w:rPr>
        <w:t>Lanska</w:t>
      </w:r>
      <w:proofErr w:type="spellEnd"/>
      <w:r w:rsidRPr="00274E84">
        <w:rPr>
          <w:rFonts w:asciiTheme="majorHAnsi" w:hAnsiTheme="majorHAnsi" w:cstheme="majorHAnsi"/>
        </w:rPr>
        <w:t xml:space="preserve"> DJ, Baumann RJ, </w:t>
      </w:r>
      <w:proofErr w:type="spellStart"/>
      <w:r w:rsidRPr="00274E84">
        <w:rPr>
          <w:rFonts w:asciiTheme="majorHAnsi" w:hAnsiTheme="majorHAnsi" w:cstheme="majorHAnsi"/>
        </w:rPr>
        <w:t>Kryscio</w:t>
      </w:r>
      <w:proofErr w:type="spellEnd"/>
      <w:r w:rsidRPr="00274E84">
        <w:rPr>
          <w:rFonts w:asciiTheme="majorHAnsi" w:hAnsiTheme="majorHAnsi" w:cstheme="majorHAnsi"/>
        </w:rPr>
        <w:t xml:space="preserve"> RJ. A population-based study of</w:t>
      </w:r>
    </w:p>
    <w:p w14:paraId="47BC3E17" w14:textId="71B68CE9" w:rsidR="00645626" w:rsidRPr="00274E84" w:rsidRDefault="007B1371" w:rsidP="002D4EBA">
      <w:pPr>
        <w:jc w:val="both"/>
        <w:rPr>
          <w:rFonts w:asciiTheme="majorHAnsi" w:hAnsiTheme="majorHAnsi" w:cstheme="majorHAnsi"/>
        </w:rPr>
      </w:pPr>
      <w:proofErr w:type="gramStart"/>
      <w:r w:rsidRPr="00274E84">
        <w:rPr>
          <w:rFonts w:asciiTheme="majorHAnsi" w:hAnsiTheme="majorHAnsi" w:cstheme="majorHAnsi"/>
        </w:rPr>
        <w:t>neonatal</w:t>
      </w:r>
      <w:proofErr w:type="gramEnd"/>
      <w:r w:rsidRPr="00274E84">
        <w:rPr>
          <w:rFonts w:asciiTheme="majorHAnsi" w:hAnsiTheme="majorHAnsi" w:cstheme="majorHAnsi"/>
        </w:rPr>
        <w:t xml:space="preserve"> seizures in Fayette County, Kentucky. </w:t>
      </w:r>
      <w:proofErr w:type="gramStart"/>
      <w:r w:rsidRPr="00274E84">
        <w:rPr>
          <w:rFonts w:asciiTheme="majorHAnsi" w:hAnsiTheme="majorHAnsi" w:cstheme="majorHAnsi"/>
        </w:rPr>
        <w:t>Neurology 1995</w:t>
      </w:r>
      <w:r w:rsidR="00D71D41" w:rsidRPr="00274E84">
        <w:rPr>
          <w:rFonts w:asciiTheme="majorHAnsi" w:hAnsiTheme="majorHAnsi" w:cstheme="majorHAnsi"/>
        </w:rPr>
        <w:t>; 45:724</w:t>
      </w:r>
      <w:r w:rsidRPr="00274E84">
        <w:rPr>
          <w:rFonts w:asciiTheme="majorHAnsi" w:hAnsiTheme="majorHAnsi" w:cstheme="majorHAnsi"/>
        </w:rPr>
        <w:t>-732.</w:t>
      </w:r>
      <w:proofErr w:type="gramEnd"/>
    </w:p>
    <w:p w14:paraId="3A31FAD3" w14:textId="77777777" w:rsidR="007B1371" w:rsidRPr="00274E84" w:rsidRDefault="007B1371" w:rsidP="002D4EBA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4567FD7D" w14:textId="77777777" w:rsidR="007B1371" w:rsidRPr="00274E84" w:rsidRDefault="007B1371" w:rsidP="002D4EBA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5</w:t>
      </w:r>
      <w:r w:rsidRPr="00274E84">
        <w:rPr>
          <w:rFonts w:asciiTheme="majorHAnsi" w:hAnsiTheme="majorHAnsi" w:cstheme="majorHAnsi"/>
        </w:rPr>
        <w:t xml:space="preserve"> </w:t>
      </w:r>
      <w:proofErr w:type="spellStart"/>
      <w:r w:rsidRPr="00274E84">
        <w:rPr>
          <w:rFonts w:asciiTheme="majorHAnsi" w:hAnsiTheme="majorHAnsi" w:cstheme="majorHAnsi"/>
        </w:rPr>
        <w:t>Saliba</w:t>
      </w:r>
      <w:proofErr w:type="spellEnd"/>
      <w:r w:rsidRPr="00274E84">
        <w:rPr>
          <w:rFonts w:asciiTheme="majorHAnsi" w:hAnsiTheme="majorHAnsi" w:cstheme="majorHAnsi"/>
        </w:rPr>
        <w:t xml:space="preserve"> RM, </w:t>
      </w:r>
      <w:proofErr w:type="spellStart"/>
      <w:r w:rsidRPr="00274E84">
        <w:rPr>
          <w:rFonts w:asciiTheme="majorHAnsi" w:hAnsiTheme="majorHAnsi" w:cstheme="majorHAnsi"/>
        </w:rPr>
        <w:t>Annegers</w:t>
      </w:r>
      <w:proofErr w:type="spellEnd"/>
      <w:r w:rsidRPr="00274E84">
        <w:rPr>
          <w:rFonts w:asciiTheme="majorHAnsi" w:hAnsiTheme="majorHAnsi" w:cstheme="majorHAnsi"/>
        </w:rPr>
        <w:t xml:space="preserve"> FJ, Waller DK, Tyson JE, Mizrahi EM. Risk factors for</w:t>
      </w:r>
    </w:p>
    <w:p w14:paraId="41748DC2" w14:textId="4CD1D65B" w:rsidR="007B1371" w:rsidRPr="00274E84" w:rsidRDefault="007B1371" w:rsidP="002D4EBA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proofErr w:type="gramStart"/>
      <w:r w:rsidRPr="00274E84">
        <w:rPr>
          <w:rFonts w:asciiTheme="majorHAnsi" w:hAnsiTheme="majorHAnsi" w:cstheme="majorHAnsi"/>
        </w:rPr>
        <w:t>neonatal</w:t>
      </w:r>
      <w:proofErr w:type="gramEnd"/>
      <w:r w:rsidRPr="00274E84">
        <w:rPr>
          <w:rFonts w:asciiTheme="majorHAnsi" w:hAnsiTheme="majorHAnsi" w:cstheme="majorHAnsi"/>
        </w:rPr>
        <w:t xml:space="preserve"> seizures: a population-based study, Harris County, Texas, 1992-1994.</w:t>
      </w:r>
    </w:p>
    <w:p w14:paraId="1BA6E11C" w14:textId="66E5EE88" w:rsidR="00645626" w:rsidRPr="00274E84" w:rsidRDefault="007B1371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 xml:space="preserve">Am J </w:t>
      </w:r>
      <w:proofErr w:type="spellStart"/>
      <w:r w:rsidRPr="00274E84">
        <w:rPr>
          <w:rFonts w:asciiTheme="majorHAnsi" w:hAnsiTheme="majorHAnsi" w:cstheme="majorHAnsi"/>
        </w:rPr>
        <w:t>Epidemiol</w:t>
      </w:r>
      <w:proofErr w:type="spellEnd"/>
      <w:r w:rsidRPr="00274E84">
        <w:rPr>
          <w:rFonts w:asciiTheme="majorHAnsi" w:hAnsiTheme="majorHAnsi" w:cstheme="majorHAnsi"/>
        </w:rPr>
        <w:t xml:space="preserve"> 2001</w:t>
      </w:r>
      <w:r w:rsidR="00D71D41" w:rsidRPr="00274E84">
        <w:rPr>
          <w:rFonts w:asciiTheme="majorHAnsi" w:hAnsiTheme="majorHAnsi" w:cstheme="majorHAnsi"/>
        </w:rPr>
        <w:t>; 154:14</w:t>
      </w:r>
      <w:r w:rsidRPr="00274E84">
        <w:rPr>
          <w:rFonts w:asciiTheme="majorHAnsi" w:hAnsiTheme="majorHAnsi" w:cstheme="majorHAnsi"/>
        </w:rPr>
        <w:t>-</w:t>
      </w:r>
      <w:proofErr w:type="gramStart"/>
      <w:r w:rsidRPr="00274E84">
        <w:rPr>
          <w:rFonts w:asciiTheme="majorHAnsi" w:hAnsiTheme="majorHAnsi" w:cstheme="majorHAnsi"/>
        </w:rPr>
        <w:t>20.</w:t>
      </w:r>
      <w:proofErr w:type="gramEnd"/>
    </w:p>
    <w:p w14:paraId="1D8D4037" w14:textId="77777777" w:rsidR="009C7A69" w:rsidRPr="00274E84" w:rsidRDefault="009C7A69" w:rsidP="002D4EBA">
      <w:pPr>
        <w:jc w:val="both"/>
        <w:rPr>
          <w:rFonts w:asciiTheme="majorHAnsi" w:hAnsiTheme="majorHAnsi" w:cstheme="majorHAnsi"/>
        </w:rPr>
      </w:pPr>
    </w:p>
    <w:p w14:paraId="37D31AEC" w14:textId="397FF58A" w:rsidR="009C7A69" w:rsidRPr="00274E84" w:rsidRDefault="009C7A69" w:rsidP="002D4EBA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proofErr w:type="gramStart"/>
      <w:r w:rsidRPr="00274E84">
        <w:rPr>
          <w:rFonts w:asciiTheme="majorHAnsi" w:hAnsiTheme="majorHAnsi" w:cstheme="majorHAnsi"/>
          <w:b/>
        </w:rPr>
        <w:t>6</w:t>
      </w:r>
      <w:r w:rsidRPr="00274E84">
        <w:rPr>
          <w:rFonts w:asciiTheme="majorHAnsi" w:hAnsiTheme="majorHAnsi" w:cstheme="majorHAnsi"/>
        </w:rPr>
        <w:t xml:space="preserve"> Volpe JJ.</w:t>
      </w:r>
      <w:proofErr w:type="gramEnd"/>
      <w:r w:rsidRPr="00274E84">
        <w:rPr>
          <w:rFonts w:asciiTheme="majorHAnsi" w:hAnsiTheme="majorHAnsi" w:cstheme="majorHAnsi"/>
        </w:rPr>
        <w:t xml:space="preserve"> </w:t>
      </w:r>
      <w:proofErr w:type="gramStart"/>
      <w:r w:rsidRPr="00274E84">
        <w:rPr>
          <w:rFonts w:asciiTheme="majorHAnsi" w:hAnsiTheme="majorHAnsi" w:cstheme="majorHAnsi"/>
        </w:rPr>
        <w:t>Neurology of the newborn.</w:t>
      </w:r>
      <w:proofErr w:type="gramEnd"/>
      <w:r w:rsidRPr="00274E84">
        <w:rPr>
          <w:rFonts w:asciiTheme="majorHAnsi" w:hAnsiTheme="majorHAnsi" w:cstheme="majorHAnsi"/>
        </w:rPr>
        <w:t xml:space="preserve"> 5th ed. Philadelphia: Saunders Elsevier;</w:t>
      </w:r>
    </w:p>
    <w:p w14:paraId="4EE53D4B" w14:textId="38BCAE85" w:rsidR="009C7A69" w:rsidRPr="00274E84" w:rsidRDefault="009C7A69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2008.</w:t>
      </w:r>
    </w:p>
    <w:p w14:paraId="7CFB8512" w14:textId="77777777" w:rsidR="009C7A69" w:rsidRPr="00274E84" w:rsidRDefault="009C7A69" w:rsidP="002D4EBA">
      <w:pPr>
        <w:jc w:val="both"/>
        <w:rPr>
          <w:rFonts w:asciiTheme="majorHAnsi" w:hAnsiTheme="majorHAnsi" w:cstheme="majorHAnsi"/>
        </w:rPr>
      </w:pPr>
    </w:p>
    <w:p w14:paraId="2FD9E5AA" w14:textId="3D6DEC55" w:rsidR="009C7A69" w:rsidRPr="00274E84" w:rsidRDefault="009C7A69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7</w:t>
      </w:r>
      <w:r w:rsidR="002A6906" w:rsidRPr="00274E84">
        <w:rPr>
          <w:rFonts w:asciiTheme="majorHAnsi" w:hAnsiTheme="majorHAnsi" w:cstheme="majorHAnsi"/>
        </w:rPr>
        <w:t xml:space="preserve"> Evans D, </w:t>
      </w:r>
      <w:proofErr w:type="spellStart"/>
      <w:r w:rsidR="002A6906" w:rsidRPr="00274E84">
        <w:rPr>
          <w:rFonts w:asciiTheme="majorHAnsi" w:hAnsiTheme="majorHAnsi" w:cstheme="majorHAnsi"/>
        </w:rPr>
        <w:t>Levene</w:t>
      </w:r>
      <w:proofErr w:type="spellEnd"/>
      <w:r w:rsidR="002A6906" w:rsidRPr="00274E84">
        <w:rPr>
          <w:rFonts w:asciiTheme="majorHAnsi" w:hAnsiTheme="majorHAnsi" w:cstheme="majorHAnsi"/>
        </w:rPr>
        <w:t xml:space="preserve"> M. Neonatal seizures. Arch Dis Child Fetal Neonatal Ed</w:t>
      </w:r>
      <w:r w:rsidR="0067688A" w:rsidRPr="00274E84">
        <w:rPr>
          <w:rFonts w:asciiTheme="majorHAnsi" w:hAnsiTheme="majorHAnsi" w:cstheme="majorHAnsi"/>
        </w:rPr>
        <w:t xml:space="preserve"> 199</w:t>
      </w:r>
      <w:r w:rsidR="009C314A" w:rsidRPr="00274E84">
        <w:rPr>
          <w:rFonts w:asciiTheme="majorHAnsi" w:hAnsiTheme="majorHAnsi" w:cstheme="majorHAnsi"/>
        </w:rPr>
        <w:t>8</w:t>
      </w:r>
      <w:r w:rsidR="00D71D41" w:rsidRPr="00274E84">
        <w:rPr>
          <w:rFonts w:asciiTheme="majorHAnsi" w:hAnsiTheme="majorHAnsi" w:cstheme="majorHAnsi"/>
        </w:rPr>
        <w:t>; 78:70</w:t>
      </w:r>
      <w:r w:rsidR="0067688A" w:rsidRPr="00274E84">
        <w:rPr>
          <w:rFonts w:asciiTheme="majorHAnsi" w:hAnsiTheme="majorHAnsi" w:cstheme="majorHAnsi"/>
        </w:rPr>
        <w:t>-75</w:t>
      </w:r>
    </w:p>
    <w:p w14:paraId="386F363E" w14:textId="77777777" w:rsidR="0067688A" w:rsidRPr="00274E84" w:rsidRDefault="0067688A" w:rsidP="002D4EBA">
      <w:pPr>
        <w:jc w:val="both"/>
        <w:rPr>
          <w:rFonts w:asciiTheme="majorHAnsi" w:hAnsiTheme="majorHAnsi" w:cstheme="majorHAnsi"/>
        </w:rPr>
      </w:pPr>
    </w:p>
    <w:p w14:paraId="1D80B314" w14:textId="5AF7FA36" w:rsidR="0067688A" w:rsidRPr="00274E84" w:rsidRDefault="0067688A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8</w:t>
      </w:r>
      <w:r w:rsidR="002D4EBA" w:rsidRPr="00274E84">
        <w:rPr>
          <w:rFonts w:asciiTheme="majorHAnsi" w:hAnsiTheme="majorHAnsi" w:cstheme="majorHAnsi"/>
        </w:rPr>
        <w:t xml:space="preserve"> </w:t>
      </w:r>
      <w:r w:rsidR="009C314A" w:rsidRPr="00274E84">
        <w:rPr>
          <w:rFonts w:asciiTheme="majorHAnsi" w:hAnsiTheme="majorHAnsi" w:cstheme="majorHAnsi"/>
        </w:rPr>
        <w:t xml:space="preserve">Vasudevan C, </w:t>
      </w:r>
      <w:proofErr w:type="spellStart"/>
      <w:r w:rsidR="009C314A" w:rsidRPr="00274E84">
        <w:rPr>
          <w:rFonts w:asciiTheme="majorHAnsi" w:hAnsiTheme="majorHAnsi" w:cstheme="majorHAnsi"/>
        </w:rPr>
        <w:t>Levene</w:t>
      </w:r>
      <w:proofErr w:type="spellEnd"/>
      <w:r w:rsidR="009C314A" w:rsidRPr="00274E84">
        <w:rPr>
          <w:rFonts w:asciiTheme="majorHAnsi" w:hAnsiTheme="majorHAnsi" w:cstheme="majorHAnsi"/>
        </w:rPr>
        <w:t xml:space="preserve"> M. Epidemiology and aetiology of neonatal seizures. Seminars in Fetal &amp; Neonatal Medicine 2013; 18:185-191</w:t>
      </w:r>
    </w:p>
    <w:p w14:paraId="0F44BF3C" w14:textId="77777777" w:rsidR="009C314A" w:rsidRPr="00274E84" w:rsidRDefault="009C314A" w:rsidP="002D4EBA">
      <w:pPr>
        <w:jc w:val="both"/>
        <w:rPr>
          <w:rFonts w:asciiTheme="majorHAnsi" w:hAnsiTheme="majorHAnsi" w:cstheme="majorHAnsi"/>
        </w:rPr>
      </w:pPr>
    </w:p>
    <w:p w14:paraId="5B691B64" w14:textId="6B622435" w:rsidR="009C314A" w:rsidRPr="00274E84" w:rsidRDefault="009C314A" w:rsidP="002D4EBA">
      <w:pPr>
        <w:jc w:val="both"/>
        <w:rPr>
          <w:rFonts w:asciiTheme="majorHAnsi" w:hAnsiTheme="majorHAnsi" w:cstheme="majorHAnsi"/>
        </w:rPr>
      </w:pPr>
      <w:proofErr w:type="gramStart"/>
      <w:r w:rsidRPr="00274E84">
        <w:rPr>
          <w:rFonts w:asciiTheme="majorHAnsi" w:hAnsiTheme="majorHAnsi" w:cstheme="majorHAnsi"/>
          <w:b/>
        </w:rPr>
        <w:t>9</w:t>
      </w:r>
      <w:r w:rsidRPr="00274E84">
        <w:rPr>
          <w:rFonts w:asciiTheme="majorHAnsi" w:hAnsiTheme="majorHAnsi" w:cstheme="majorHAnsi"/>
        </w:rPr>
        <w:t xml:space="preserve"> Tharp BR. Neonatal Seizures and Syndromes.</w:t>
      </w:r>
      <w:proofErr w:type="gramEnd"/>
      <w:r w:rsidRPr="00274E84">
        <w:rPr>
          <w:rFonts w:asciiTheme="majorHAnsi" w:hAnsiTheme="majorHAnsi" w:cstheme="majorHAnsi"/>
        </w:rPr>
        <w:t xml:space="preserve"> </w:t>
      </w:r>
      <w:proofErr w:type="spellStart"/>
      <w:r w:rsidRPr="00274E84">
        <w:rPr>
          <w:rFonts w:asciiTheme="majorHAnsi" w:hAnsiTheme="majorHAnsi" w:cstheme="majorHAnsi"/>
        </w:rPr>
        <w:t>Epilepsia</w:t>
      </w:r>
      <w:proofErr w:type="spellEnd"/>
      <w:r w:rsidRPr="00274E84">
        <w:rPr>
          <w:rFonts w:asciiTheme="majorHAnsi" w:hAnsiTheme="majorHAnsi" w:cstheme="majorHAnsi"/>
        </w:rPr>
        <w:t xml:space="preserve"> 2002</w:t>
      </w:r>
      <w:r w:rsidR="00D71D41" w:rsidRPr="00274E84">
        <w:rPr>
          <w:rFonts w:asciiTheme="majorHAnsi" w:hAnsiTheme="majorHAnsi" w:cstheme="majorHAnsi"/>
        </w:rPr>
        <w:t>; 43</w:t>
      </w:r>
      <w:r w:rsidRPr="00274E84">
        <w:rPr>
          <w:rFonts w:asciiTheme="majorHAnsi" w:hAnsiTheme="majorHAnsi" w:cstheme="majorHAnsi"/>
        </w:rPr>
        <w:t xml:space="preserve"> (suppl. 3): 2-10</w:t>
      </w:r>
    </w:p>
    <w:p w14:paraId="39CE3AA1" w14:textId="77777777" w:rsidR="00A5572D" w:rsidRPr="00274E84" w:rsidRDefault="00A5572D" w:rsidP="002D4EBA">
      <w:pPr>
        <w:jc w:val="both"/>
        <w:rPr>
          <w:rFonts w:asciiTheme="majorHAnsi" w:hAnsiTheme="majorHAnsi" w:cstheme="majorHAnsi"/>
        </w:rPr>
      </w:pPr>
    </w:p>
    <w:p w14:paraId="37AC04D6" w14:textId="29D2AA0D" w:rsidR="00A5572D" w:rsidRPr="00274E84" w:rsidRDefault="00A5572D" w:rsidP="002D4EBA">
      <w:pPr>
        <w:jc w:val="both"/>
        <w:rPr>
          <w:rFonts w:asciiTheme="majorHAnsi" w:hAnsiTheme="majorHAnsi" w:cstheme="majorHAnsi"/>
        </w:rPr>
      </w:pPr>
      <w:proofErr w:type="gramStart"/>
      <w:r w:rsidRPr="00274E84">
        <w:rPr>
          <w:rFonts w:asciiTheme="majorHAnsi" w:hAnsiTheme="majorHAnsi" w:cstheme="majorHAnsi"/>
          <w:b/>
        </w:rPr>
        <w:t>10</w:t>
      </w:r>
      <w:r w:rsidRPr="00274E84">
        <w:rPr>
          <w:rFonts w:asciiTheme="majorHAnsi" w:hAnsiTheme="majorHAnsi" w:cstheme="majorHAnsi"/>
        </w:rPr>
        <w:t xml:space="preserve"> Kurian MA.</w:t>
      </w:r>
      <w:proofErr w:type="gramEnd"/>
      <w:r w:rsidRPr="00274E84">
        <w:rPr>
          <w:rFonts w:asciiTheme="majorHAnsi" w:hAnsiTheme="majorHAnsi" w:cstheme="majorHAnsi"/>
        </w:rPr>
        <w:t xml:space="preserve"> </w:t>
      </w:r>
      <w:proofErr w:type="gramStart"/>
      <w:r w:rsidRPr="00274E84">
        <w:rPr>
          <w:rFonts w:asciiTheme="majorHAnsi" w:hAnsiTheme="majorHAnsi" w:cstheme="majorHAnsi"/>
        </w:rPr>
        <w:t>New approaches to paediatric epilepsy.</w:t>
      </w:r>
      <w:proofErr w:type="gramEnd"/>
      <w:r w:rsidRPr="00274E84">
        <w:rPr>
          <w:rFonts w:asciiTheme="majorHAnsi" w:hAnsiTheme="majorHAnsi" w:cstheme="majorHAnsi"/>
        </w:rPr>
        <w:t xml:space="preserve"> J R </w:t>
      </w:r>
      <w:proofErr w:type="spellStart"/>
      <w:r w:rsidRPr="00274E84">
        <w:rPr>
          <w:rFonts w:asciiTheme="majorHAnsi" w:hAnsiTheme="majorHAnsi" w:cstheme="majorHAnsi"/>
        </w:rPr>
        <w:t>Coll</w:t>
      </w:r>
      <w:proofErr w:type="spellEnd"/>
      <w:r w:rsidRPr="00274E84">
        <w:rPr>
          <w:rFonts w:asciiTheme="majorHAnsi" w:hAnsiTheme="majorHAnsi" w:cstheme="majorHAnsi"/>
        </w:rPr>
        <w:t xml:space="preserve"> Physicians </w:t>
      </w:r>
      <w:proofErr w:type="spellStart"/>
      <w:r w:rsidRPr="00274E84">
        <w:rPr>
          <w:rFonts w:asciiTheme="majorHAnsi" w:hAnsiTheme="majorHAnsi" w:cstheme="majorHAnsi"/>
        </w:rPr>
        <w:t>Edinb</w:t>
      </w:r>
      <w:proofErr w:type="spellEnd"/>
      <w:r w:rsidRPr="00274E84">
        <w:rPr>
          <w:rFonts w:asciiTheme="majorHAnsi" w:hAnsiTheme="majorHAnsi" w:cstheme="majorHAnsi"/>
        </w:rPr>
        <w:t xml:space="preserve"> 2009</w:t>
      </w:r>
      <w:r w:rsidR="00D71D41" w:rsidRPr="00274E84">
        <w:rPr>
          <w:rFonts w:asciiTheme="majorHAnsi" w:hAnsiTheme="majorHAnsi" w:cstheme="majorHAnsi"/>
        </w:rPr>
        <w:t>; 39:51</w:t>
      </w:r>
      <w:r w:rsidRPr="00274E84">
        <w:rPr>
          <w:rFonts w:asciiTheme="majorHAnsi" w:hAnsiTheme="majorHAnsi" w:cstheme="majorHAnsi"/>
        </w:rPr>
        <w:t>-54</w:t>
      </w:r>
    </w:p>
    <w:p w14:paraId="54CE2082" w14:textId="77777777" w:rsidR="002D4EBA" w:rsidRPr="00274E84" w:rsidRDefault="002D4EBA" w:rsidP="002D4EBA">
      <w:pPr>
        <w:jc w:val="both"/>
        <w:rPr>
          <w:rFonts w:asciiTheme="majorHAnsi" w:hAnsiTheme="majorHAnsi" w:cstheme="majorHAnsi"/>
        </w:rPr>
      </w:pPr>
    </w:p>
    <w:p w14:paraId="321CDE7B" w14:textId="77777777" w:rsidR="002D4EBA" w:rsidRPr="00274E84" w:rsidRDefault="002D4EBA" w:rsidP="002D4EBA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  <w:b/>
        </w:rPr>
        <w:t>11</w:t>
      </w:r>
      <w:r w:rsidRPr="00274E84">
        <w:rPr>
          <w:rFonts w:asciiTheme="majorHAnsi" w:hAnsiTheme="majorHAnsi" w:cstheme="majorHAnsi"/>
        </w:rPr>
        <w:t xml:space="preserve"> Rutherford M. MRI of the neonatal brain. Edinburgh: WB Saunders; 2001.</w:t>
      </w:r>
    </w:p>
    <w:p w14:paraId="02C20674" w14:textId="188FF079" w:rsidR="002D4EBA" w:rsidRPr="00274E84" w:rsidRDefault="002D4EBA" w:rsidP="002D4EBA">
      <w:pPr>
        <w:jc w:val="both"/>
        <w:rPr>
          <w:rFonts w:asciiTheme="majorHAnsi" w:hAnsiTheme="majorHAnsi" w:cstheme="majorHAnsi"/>
        </w:rPr>
      </w:pPr>
      <w:r w:rsidRPr="00274E84">
        <w:rPr>
          <w:rFonts w:asciiTheme="majorHAnsi" w:hAnsiTheme="majorHAnsi" w:cstheme="majorHAnsi"/>
        </w:rPr>
        <w:t>Part IV.</w:t>
      </w:r>
    </w:p>
    <w:p w14:paraId="6A4CA6D0" w14:textId="77777777" w:rsidR="009C314A" w:rsidRPr="00274E84" w:rsidRDefault="009C314A" w:rsidP="002D4EBA">
      <w:pPr>
        <w:jc w:val="both"/>
        <w:rPr>
          <w:rFonts w:asciiTheme="majorHAnsi" w:hAnsiTheme="majorHAnsi" w:cstheme="majorHAnsi"/>
        </w:rPr>
      </w:pPr>
    </w:p>
    <w:p w14:paraId="6E15143A" w14:textId="77777777" w:rsidR="009C314A" w:rsidRPr="00274E84" w:rsidRDefault="009C314A" w:rsidP="002D4EBA">
      <w:pPr>
        <w:jc w:val="both"/>
        <w:rPr>
          <w:rFonts w:asciiTheme="majorHAnsi" w:hAnsiTheme="majorHAnsi" w:cstheme="majorHAnsi"/>
        </w:rPr>
      </w:pPr>
    </w:p>
    <w:p w14:paraId="0C1162CD" w14:textId="77777777" w:rsidR="009C314A" w:rsidRPr="00274E84" w:rsidRDefault="009C314A" w:rsidP="002D4EBA">
      <w:pPr>
        <w:jc w:val="both"/>
        <w:rPr>
          <w:rFonts w:asciiTheme="majorHAnsi" w:hAnsiTheme="majorHAnsi" w:cstheme="majorHAnsi"/>
        </w:rPr>
      </w:pPr>
    </w:p>
    <w:p w14:paraId="353F336E" w14:textId="77777777" w:rsidR="0067688A" w:rsidRPr="00274E84" w:rsidRDefault="0067688A" w:rsidP="002D4EBA">
      <w:pPr>
        <w:jc w:val="both"/>
        <w:rPr>
          <w:rFonts w:asciiTheme="majorHAnsi" w:hAnsiTheme="majorHAnsi" w:cstheme="majorHAnsi"/>
        </w:rPr>
      </w:pPr>
    </w:p>
    <w:p w14:paraId="54A4E20B" w14:textId="77777777" w:rsidR="0067688A" w:rsidRPr="00274E84" w:rsidRDefault="0067688A" w:rsidP="002D4EBA">
      <w:pPr>
        <w:jc w:val="both"/>
        <w:rPr>
          <w:rFonts w:asciiTheme="majorHAnsi" w:hAnsiTheme="majorHAnsi" w:cstheme="majorHAnsi"/>
        </w:rPr>
      </w:pPr>
    </w:p>
    <w:p w14:paraId="582D10DA" w14:textId="77777777" w:rsidR="009C7A69" w:rsidRPr="00274E84" w:rsidRDefault="009C7A69" w:rsidP="002D4EBA">
      <w:pPr>
        <w:jc w:val="both"/>
        <w:rPr>
          <w:rFonts w:asciiTheme="majorHAnsi" w:hAnsiTheme="majorHAnsi" w:cstheme="majorHAnsi"/>
        </w:rPr>
      </w:pPr>
    </w:p>
    <w:p w14:paraId="4393F072" w14:textId="77777777" w:rsidR="00555B09" w:rsidRPr="00274E84" w:rsidRDefault="00555B09">
      <w:pPr>
        <w:rPr>
          <w:rFonts w:asciiTheme="majorHAnsi" w:hAnsiTheme="majorHAnsi" w:cstheme="majorHAnsi"/>
        </w:rPr>
      </w:pPr>
    </w:p>
    <w:sectPr w:rsidR="00555B09" w:rsidRPr="00274E84" w:rsidSect="00274E84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BF67D" w14:textId="77777777" w:rsidR="00042273" w:rsidRDefault="00042273" w:rsidP="00042273">
      <w:r>
        <w:separator/>
      </w:r>
    </w:p>
  </w:endnote>
  <w:endnote w:type="continuationSeparator" w:id="0">
    <w:p w14:paraId="4F1243A1" w14:textId="77777777" w:rsidR="00042273" w:rsidRDefault="00042273" w:rsidP="0004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B0294" w14:textId="205FD413" w:rsidR="00042273" w:rsidRDefault="00D25956">
    <w:pPr>
      <w:pStyle w:val="Footer"/>
    </w:pPr>
    <w:r>
      <w:tab/>
    </w:r>
    <w:r>
      <w:tab/>
      <w:t>Dr G</w:t>
    </w:r>
    <w:r w:rsidR="00042273">
      <w:t xml:space="preserve"> Wilkinson</w:t>
    </w:r>
    <w:r>
      <w:t xml:space="preserve"> &amp; Dr C Vasudevan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8294E" w14:textId="77777777" w:rsidR="00042273" w:rsidRDefault="00042273" w:rsidP="00042273">
      <w:r>
        <w:separator/>
      </w:r>
    </w:p>
  </w:footnote>
  <w:footnote w:type="continuationSeparator" w:id="0">
    <w:p w14:paraId="2D5DF0BC" w14:textId="77777777" w:rsidR="00042273" w:rsidRDefault="00042273" w:rsidP="0004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1F8B2" w14:textId="01AE26AE" w:rsidR="00042273" w:rsidRDefault="00042273">
    <w:pPr>
      <w:pStyle w:val="Header"/>
    </w:pPr>
    <w:r>
      <w:t>Investigations for Neonatal Seizures</w:t>
    </w:r>
    <w:r>
      <w:tab/>
    </w:r>
    <w:r>
      <w:tab/>
      <w:t xml:space="preserve">January 2015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285"/>
    <w:multiLevelType w:val="hybridMultilevel"/>
    <w:tmpl w:val="0E041C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0602"/>
    <w:multiLevelType w:val="hybridMultilevel"/>
    <w:tmpl w:val="5CCC9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010D5"/>
    <w:multiLevelType w:val="hybridMultilevel"/>
    <w:tmpl w:val="3C7A63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8A270C"/>
    <w:multiLevelType w:val="hybridMultilevel"/>
    <w:tmpl w:val="58D41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87E84"/>
    <w:multiLevelType w:val="hybridMultilevel"/>
    <w:tmpl w:val="E7100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06710"/>
    <w:multiLevelType w:val="hybridMultilevel"/>
    <w:tmpl w:val="593E3B2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CB27DC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CFF26C7"/>
    <w:multiLevelType w:val="hybridMultilevel"/>
    <w:tmpl w:val="B798C7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C47451"/>
    <w:multiLevelType w:val="hybridMultilevel"/>
    <w:tmpl w:val="66DA20C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22D4167"/>
    <w:multiLevelType w:val="hybridMultilevel"/>
    <w:tmpl w:val="7682C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3E684A"/>
    <w:multiLevelType w:val="hybridMultilevel"/>
    <w:tmpl w:val="C164C65C"/>
    <w:lvl w:ilvl="0" w:tplc="70A8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27CF3"/>
    <w:multiLevelType w:val="hybridMultilevel"/>
    <w:tmpl w:val="7A884F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4026C"/>
    <w:multiLevelType w:val="hybridMultilevel"/>
    <w:tmpl w:val="3E965D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BE7397"/>
    <w:multiLevelType w:val="hybridMultilevel"/>
    <w:tmpl w:val="4EFEE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C20D73"/>
    <w:multiLevelType w:val="hybridMultilevel"/>
    <w:tmpl w:val="31DE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F06D5"/>
    <w:multiLevelType w:val="hybridMultilevel"/>
    <w:tmpl w:val="D48C83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2B59D7"/>
    <w:multiLevelType w:val="hybridMultilevel"/>
    <w:tmpl w:val="B9B03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D2EC3"/>
    <w:multiLevelType w:val="multilevel"/>
    <w:tmpl w:val="4AAE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D66C6C"/>
    <w:multiLevelType w:val="hybridMultilevel"/>
    <w:tmpl w:val="8F2ACAC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0B759D8"/>
    <w:multiLevelType w:val="hybridMultilevel"/>
    <w:tmpl w:val="0ABE7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2221D"/>
    <w:multiLevelType w:val="hybridMultilevel"/>
    <w:tmpl w:val="D2D2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D5877"/>
    <w:multiLevelType w:val="multilevel"/>
    <w:tmpl w:val="1550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19"/>
  </w:num>
  <w:num w:numId="5">
    <w:abstractNumId w:val="1"/>
  </w:num>
  <w:num w:numId="6">
    <w:abstractNumId w:val="10"/>
  </w:num>
  <w:num w:numId="7">
    <w:abstractNumId w:val="12"/>
  </w:num>
  <w:num w:numId="8">
    <w:abstractNumId w:val="16"/>
  </w:num>
  <w:num w:numId="9">
    <w:abstractNumId w:val="13"/>
  </w:num>
  <w:num w:numId="10">
    <w:abstractNumId w:val="20"/>
  </w:num>
  <w:num w:numId="11">
    <w:abstractNumId w:val="7"/>
  </w:num>
  <w:num w:numId="12">
    <w:abstractNumId w:val="6"/>
  </w:num>
  <w:num w:numId="13">
    <w:abstractNumId w:val="2"/>
  </w:num>
  <w:num w:numId="14">
    <w:abstractNumId w:val="15"/>
  </w:num>
  <w:num w:numId="15">
    <w:abstractNumId w:val="5"/>
  </w:num>
  <w:num w:numId="16">
    <w:abstractNumId w:val="18"/>
  </w:num>
  <w:num w:numId="17">
    <w:abstractNumId w:val="8"/>
  </w:num>
  <w:num w:numId="18">
    <w:abstractNumId w:val="11"/>
  </w:num>
  <w:num w:numId="19">
    <w:abstractNumId w:val="0"/>
  </w:num>
  <w:num w:numId="20">
    <w:abstractNumId w:val="9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16"/>
    <w:rsid w:val="00042273"/>
    <w:rsid w:val="00160B11"/>
    <w:rsid w:val="001838A3"/>
    <w:rsid w:val="00186703"/>
    <w:rsid w:val="001D11AD"/>
    <w:rsid w:val="002010CE"/>
    <w:rsid w:val="00230B3C"/>
    <w:rsid w:val="00274E84"/>
    <w:rsid w:val="002A6906"/>
    <w:rsid w:val="002C3440"/>
    <w:rsid w:val="002C6DFC"/>
    <w:rsid w:val="002C76F7"/>
    <w:rsid w:val="002C7F08"/>
    <w:rsid w:val="002D4EBA"/>
    <w:rsid w:val="002D5B22"/>
    <w:rsid w:val="002E31B8"/>
    <w:rsid w:val="002E3B79"/>
    <w:rsid w:val="002F0C78"/>
    <w:rsid w:val="002F49FD"/>
    <w:rsid w:val="003504FD"/>
    <w:rsid w:val="003E1124"/>
    <w:rsid w:val="003E131C"/>
    <w:rsid w:val="003E5877"/>
    <w:rsid w:val="0043538A"/>
    <w:rsid w:val="00483EB2"/>
    <w:rsid w:val="004A5326"/>
    <w:rsid w:val="00533076"/>
    <w:rsid w:val="00555B09"/>
    <w:rsid w:val="00561516"/>
    <w:rsid w:val="00587D31"/>
    <w:rsid w:val="005A7BCA"/>
    <w:rsid w:val="005B21A9"/>
    <w:rsid w:val="005F5913"/>
    <w:rsid w:val="00614448"/>
    <w:rsid w:val="00645626"/>
    <w:rsid w:val="00662580"/>
    <w:rsid w:val="0067688A"/>
    <w:rsid w:val="0069224D"/>
    <w:rsid w:val="00694F0C"/>
    <w:rsid w:val="006D31A3"/>
    <w:rsid w:val="006E1745"/>
    <w:rsid w:val="00785FE1"/>
    <w:rsid w:val="007B1371"/>
    <w:rsid w:val="007C21CF"/>
    <w:rsid w:val="00822F4B"/>
    <w:rsid w:val="008246C9"/>
    <w:rsid w:val="00836F36"/>
    <w:rsid w:val="00880EE6"/>
    <w:rsid w:val="008A0957"/>
    <w:rsid w:val="008E572C"/>
    <w:rsid w:val="008F5FA5"/>
    <w:rsid w:val="0099203E"/>
    <w:rsid w:val="009C314A"/>
    <w:rsid w:val="009C7A69"/>
    <w:rsid w:val="009F495F"/>
    <w:rsid w:val="00A0375A"/>
    <w:rsid w:val="00A50DF8"/>
    <w:rsid w:val="00A5572D"/>
    <w:rsid w:val="00B77DB7"/>
    <w:rsid w:val="00B8495D"/>
    <w:rsid w:val="00BB1A5F"/>
    <w:rsid w:val="00BC3A6E"/>
    <w:rsid w:val="00BE7EAF"/>
    <w:rsid w:val="00BF3C75"/>
    <w:rsid w:val="00C60484"/>
    <w:rsid w:val="00CA6077"/>
    <w:rsid w:val="00CF6804"/>
    <w:rsid w:val="00CF7FDE"/>
    <w:rsid w:val="00D25956"/>
    <w:rsid w:val="00D504BC"/>
    <w:rsid w:val="00D71D41"/>
    <w:rsid w:val="00D81050"/>
    <w:rsid w:val="00DB7252"/>
    <w:rsid w:val="00DC317B"/>
    <w:rsid w:val="00E418A3"/>
    <w:rsid w:val="00E50835"/>
    <w:rsid w:val="00E967E7"/>
    <w:rsid w:val="00EC6595"/>
    <w:rsid w:val="00F1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5AC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D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6F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16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2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73"/>
  </w:style>
  <w:style w:type="paragraph" w:styleId="Footer">
    <w:name w:val="footer"/>
    <w:basedOn w:val="Normal"/>
    <w:link w:val="FooterChar"/>
    <w:uiPriority w:val="99"/>
    <w:unhideWhenUsed/>
    <w:rsid w:val="00042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3"/>
  </w:style>
  <w:style w:type="paragraph" w:customStyle="1" w:styleId="Subheading">
    <w:name w:val="Subheading"/>
    <w:basedOn w:val="Normal"/>
    <w:autoRedefine/>
    <w:rsid w:val="00662580"/>
    <w:pPr>
      <w:spacing w:line="380" w:lineRule="exact"/>
    </w:pPr>
    <w:rPr>
      <w:rFonts w:ascii="Arial" w:eastAsia="Times New Roman" w:hAnsi="Arial" w:cs="Times New Roman"/>
      <w:b/>
      <w:bCs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D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6F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16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2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73"/>
  </w:style>
  <w:style w:type="paragraph" w:styleId="Footer">
    <w:name w:val="footer"/>
    <w:basedOn w:val="Normal"/>
    <w:link w:val="FooterChar"/>
    <w:uiPriority w:val="99"/>
    <w:unhideWhenUsed/>
    <w:rsid w:val="00042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3"/>
  </w:style>
  <w:style w:type="paragraph" w:customStyle="1" w:styleId="Subheading">
    <w:name w:val="Subheading"/>
    <w:basedOn w:val="Normal"/>
    <w:autoRedefine/>
    <w:rsid w:val="00662580"/>
    <w:pPr>
      <w:spacing w:line="380" w:lineRule="exact"/>
    </w:pPr>
    <w:rPr>
      <w:rFonts w:ascii="Arial" w:eastAsia="Times New Roman" w:hAnsi="Arial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metbio.net/metbioGuidelines.asp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e8fb056-db40-4ce3-86fd-ee360b124f3d">2021-12-25T00:00:00+00:00</Review_x0020_Date>
    <Author0 xmlns="ee8fb056-db40-4ce3-86fd-ee360b124f3d">Gemma Wilkinson - Chakra Vasudevan</Author0>
    <_dlc_DocId xmlns="d3ac2c11-c78b-4659-8172-b14d9034038e">P7NERYSVV5QC-949688508-355</_dlc_DocId>
    <_dlc_DocIdUrl xmlns="d3ac2c11-c78b-4659-8172-b14d9034038e">
      <Url>http://nww.bradfordhospitals.int/policies-and-clinical-guidance/_layouts/DocIdRedir.aspx?ID=P7NERYSVV5QC-949688508-355</Url>
      <Description>P7NERYSVV5QC-949688508-355</Description>
    </_dlc_DocIdUrl>
    <_dlc_DocIdPersistId xmlns="d3ac2c11-c78b-4659-8172-b14d9034038e">false</_dlc_DocIdPersistId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inical Guidelines" ma:contentTypeID="0x01010044AF69230673304882037B63DD829552" ma:contentTypeVersion="28" ma:contentTypeDescription="Create a new document." ma:contentTypeScope="" ma:versionID="21bf58ab52bfc8d22b0609ead2ba7a0a">
  <xsd:schema xmlns:xsd="http://www.w3.org/2001/XMLSchema" xmlns:xs="http://www.w3.org/2001/XMLSchema" xmlns:p="http://schemas.microsoft.com/office/2006/metadata/properties" xmlns:ns2="ee8fb056-db40-4ce3-86fd-ee360b124f3d" xmlns:ns4="d3ac2c11-c78b-4659-8172-b14d9034038e" xmlns:ns5="http://schemas.microsoft.com/sharepoint/v4" targetNamespace="http://schemas.microsoft.com/office/2006/metadata/properties" ma:root="true" ma:fieldsID="0fea78e0dfa5b830015b98481b6c2a6f" ns2:_="" ns4:_="" ns5:_="">
    <xsd:import namespace="ee8fb056-db40-4ce3-86fd-ee360b124f3d"/>
    <xsd:import namespace="d3ac2c11-c78b-4659-8172-b14d903403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Review_x0020_Date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b056-db40-4ce3-86fd-ee360b124f3d" elementFormDefault="qualified">
    <xsd:import namespace="http://schemas.microsoft.com/office/2006/documentManagement/types"/>
    <xsd:import namespace="http://schemas.microsoft.com/office/infopath/2007/PartnerControls"/>
    <xsd:element name="Author0" ma:index="1" nillable="true" ma:displayName="Author" ma:internalName="Author0">
      <xsd:simpleType>
        <xsd:restriction base="dms:Text">
          <xsd:maxLength value="255"/>
        </xsd:restriction>
      </xsd:simpleType>
    </xsd:element>
    <xsd:element name="Review_x0020_Date" ma:index="2" ma:displayName="Review Date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2c11-c78b-4659-8172-b14d9034038e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9D701-1ACB-4132-9820-C3477141E127}">
  <ds:schemaRefs>
    <ds:schemaRef ds:uri="http://schemas.microsoft.com/office/2006/documentManagement/types"/>
    <ds:schemaRef ds:uri="ee8fb056-db40-4ce3-86fd-ee360b124f3d"/>
    <ds:schemaRef ds:uri="d3ac2c11-c78b-4659-8172-b14d9034038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5C98EC-4590-4535-A67E-10DD9B4A7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75986-954A-40B1-BD5F-FED1B1AABA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47859B-ED78-4172-B046-8E841E689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fb056-db40-4ce3-86fd-ee360b124f3d"/>
    <ds:schemaRef ds:uri="d3ac2c11-c78b-4659-8172-b14d903403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115416-4EFB-4BA6-BB66-F843E586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DF961E2E</Template>
  <TotalTime>0</TotalTime>
  <Pages>5</Pages>
  <Words>797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Seizures Investigations</vt:lpstr>
    </vt:vector>
  </TitlesOfParts>
  <Company>dr gemgem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Seizures Investigations</dc:title>
  <dc:creator>Gemma  Wilkinson</dc:creator>
  <cp:lastModifiedBy>Kathryn Wilkinson</cp:lastModifiedBy>
  <cp:revision>2</cp:revision>
  <cp:lastPrinted>2015-02-18T19:10:00Z</cp:lastPrinted>
  <dcterms:created xsi:type="dcterms:W3CDTF">2021-07-12T12:53:00Z</dcterms:created>
  <dcterms:modified xsi:type="dcterms:W3CDTF">2021-07-12T12:53:00Z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0x01010044AF69230673304882037B63DD829552</vt:lpwstr>
  </property>
  <property fmtid="{D5CDD505-2E9C-101B-9397-08002B2CF9AE}" pid="3" name="_dlc_DocIdItemGuid">
    <vt:lpwstr>038022cd-e2ab-4ab5-acf1-247e466a9f44</vt:lpwstr>
  </property>
  <property fmtid="{D5CDD505-2E9C-101B-9397-08002B2CF9AE}" pid="4" name="PublishingPageContent">
    <vt:lpwstr/>
  </property>
  <property fmtid="{D5CDD505-2E9C-101B-9397-08002B2CF9AE}" pid="5" name="PublishingContact">
    <vt:lpwstr/>
  </property>
  <property fmtid="{D5CDD505-2E9C-101B-9397-08002B2CF9AE}" pid="6" name="PublishingRollupImage">
    <vt:lpwstr/>
  </property>
  <property fmtid="{D5CDD505-2E9C-101B-9397-08002B2CF9AE}" pid="7" name="ArticleByLine">
    <vt:lpwstr/>
  </property>
  <property fmtid="{D5CDD505-2E9C-101B-9397-08002B2CF9AE}" pid="8" name="PublishingContactEmail">
    <vt:lpwstr/>
  </property>
  <property fmtid="{D5CDD505-2E9C-101B-9397-08002B2CF9AE}" pid="9" name="xd_Signature">
    <vt:bool>false</vt:bool>
  </property>
  <property fmtid="{D5CDD505-2E9C-101B-9397-08002B2CF9AE}" pid="10" name="PublishingPageImage">
    <vt:lpwstr/>
  </property>
  <property fmtid="{D5CDD505-2E9C-101B-9397-08002B2CF9AE}" pid="11" name="SummaryLinks">
    <vt:lpwstr/>
  </property>
  <property fmtid="{D5CDD505-2E9C-101B-9397-08002B2CF9AE}" pid="12" name="xd_ProgID">
    <vt:lpwstr/>
  </property>
  <property fmtid="{D5CDD505-2E9C-101B-9397-08002B2CF9AE}" pid="13" name="PublishingVariationRelationshipLinkFieldID">
    <vt:lpwstr/>
  </property>
  <property fmtid="{D5CDD505-2E9C-101B-9397-08002B2CF9AE}" pid="14" name="PublishingContactName">
    <vt:lpwstr/>
  </property>
  <property fmtid="{D5CDD505-2E9C-101B-9397-08002B2CF9AE}" pid="15" name="Comments">
    <vt:lpwstr/>
  </property>
  <property fmtid="{D5CDD505-2E9C-101B-9397-08002B2CF9AE}" pid="16" name="PublishingPageLayout">
    <vt:lpwstr/>
  </property>
  <property fmtid="{D5CDD505-2E9C-101B-9397-08002B2CF9AE}" pid="17" name="HeaderStyleDefinitions">
    <vt:lpwstr/>
  </property>
  <property fmtid="{D5CDD505-2E9C-101B-9397-08002B2CF9AE}" pid="18" name="TemplateUrl">
    <vt:lpwstr/>
  </property>
  <property fmtid="{D5CDD505-2E9C-101B-9397-08002B2CF9AE}" pid="19" name="Audience">
    <vt:lpwstr/>
  </property>
  <property fmtid="{D5CDD505-2E9C-101B-9397-08002B2CF9AE}" pid="20" name="PublishingImageCaption">
    <vt:lpwstr/>
  </property>
  <property fmtid="{D5CDD505-2E9C-101B-9397-08002B2CF9AE}" pid="21" name="PublishingVariationGroupID">
    <vt:lpwstr/>
  </property>
  <property fmtid="{D5CDD505-2E9C-101B-9397-08002B2CF9AE}" pid="22" name="PublishingContactPicture">
    <vt:lpwstr/>
  </property>
</Properties>
</file>