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703" w:rsidRDefault="002A4703" w:rsidP="00431270">
      <w:pPr>
        <w:rPr>
          <w:rFonts w:ascii="Arial" w:hAnsi="Arial" w:cs="Arial"/>
          <w:color w:val="26282A"/>
        </w:rPr>
      </w:pPr>
    </w:p>
    <w:p w:rsidR="002A4703" w:rsidRDefault="000A7A43" w:rsidP="00275FE1">
      <w:pPr>
        <w:jc w:val="right"/>
        <w:rPr>
          <w:rFonts w:ascii="Arial" w:hAnsi="Arial" w:cs="Arial"/>
          <w:color w:val="26282A"/>
        </w:rPr>
      </w:pPr>
      <w:r>
        <w:rPr>
          <w:noProof/>
          <w:color w:val="000000"/>
          <w:bdr w:val="none" w:sz="0" w:space="0" w:color="auto" w:frame="1"/>
          <w:lang w:val="en-GB" w:eastAsia="en-GB"/>
        </w:rPr>
        <w:drawing>
          <wp:inline distT="0" distB="0" distL="0" distR="0">
            <wp:extent cx="2663825" cy="1192530"/>
            <wp:effectExtent l="0" t="0" r="3175" b="7620"/>
            <wp:docPr id="1" name="Picture 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bir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3825" cy="1192530"/>
                    </a:xfrm>
                    <a:prstGeom prst="rect">
                      <a:avLst/>
                    </a:prstGeom>
                    <a:noFill/>
                    <a:ln>
                      <a:noFill/>
                    </a:ln>
                  </pic:spPr>
                </pic:pic>
              </a:graphicData>
            </a:graphic>
          </wp:inline>
        </w:drawing>
      </w:r>
    </w:p>
    <w:p w:rsidR="00431270" w:rsidRDefault="003C4C00" w:rsidP="00431270">
      <w:pPr>
        <w:rPr>
          <w:rFonts w:ascii="Arial" w:hAnsi="Arial" w:cs="Arial"/>
          <w:color w:val="26282A"/>
        </w:rPr>
      </w:pPr>
      <w:r>
        <w:rPr>
          <w:rFonts w:ascii="Arial" w:hAnsi="Arial" w:cs="Arial"/>
          <w:color w:val="26282A"/>
        </w:rPr>
        <w:t xml:space="preserve">We understand patients and their families with </w:t>
      </w:r>
      <w:proofErr w:type="spellStart"/>
      <w:r>
        <w:rPr>
          <w:rFonts w:ascii="Arial" w:hAnsi="Arial" w:cs="Arial"/>
          <w:color w:val="26282A"/>
        </w:rPr>
        <w:t>r</w:t>
      </w:r>
      <w:r w:rsidR="00431270">
        <w:rPr>
          <w:rFonts w:ascii="Arial" w:hAnsi="Arial" w:cs="Arial"/>
          <w:color w:val="26282A"/>
        </w:rPr>
        <w:t>heumatological</w:t>
      </w:r>
      <w:proofErr w:type="spellEnd"/>
      <w:r w:rsidR="00431270">
        <w:rPr>
          <w:rFonts w:ascii="Arial" w:hAnsi="Arial" w:cs="Arial"/>
          <w:color w:val="26282A"/>
        </w:rPr>
        <w:t xml:space="preserve"> diseases requiring </w:t>
      </w:r>
      <w:proofErr w:type="spellStart"/>
      <w:r w:rsidR="00431270">
        <w:rPr>
          <w:rFonts w:ascii="Arial" w:hAnsi="Arial" w:cs="Arial"/>
          <w:color w:val="26282A"/>
        </w:rPr>
        <w:t>immunosuppressants</w:t>
      </w:r>
      <w:proofErr w:type="spellEnd"/>
      <w:r w:rsidR="00431270">
        <w:rPr>
          <w:rFonts w:ascii="Arial" w:hAnsi="Arial" w:cs="Arial"/>
          <w:color w:val="26282A"/>
        </w:rPr>
        <w:t xml:space="preserve"> are concerned in light of the current coronavirus pandemic and wish to seek advice from their clinical teams.</w:t>
      </w:r>
    </w:p>
    <w:p w:rsidR="003C4C00" w:rsidRDefault="003C4C00" w:rsidP="00431270">
      <w:pPr>
        <w:rPr>
          <w:rFonts w:ascii="Arial" w:hAnsi="Arial" w:cs="Arial"/>
          <w:color w:val="26282A"/>
        </w:rPr>
      </w:pPr>
    </w:p>
    <w:p w:rsidR="00431270" w:rsidRDefault="00431270" w:rsidP="00431270">
      <w:pPr>
        <w:rPr>
          <w:rFonts w:ascii="Arial" w:hAnsi="Arial" w:cs="Arial"/>
          <w:color w:val="26282A"/>
          <w:sz w:val="6"/>
          <w:szCs w:val="6"/>
        </w:rPr>
      </w:pPr>
    </w:p>
    <w:p w:rsidR="000966DA" w:rsidRPr="000966DA" w:rsidRDefault="00431270" w:rsidP="000966DA">
      <w:pPr>
        <w:rPr>
          <w:rFonts w:ascii="Arial" w:hAnsi="Arial" w:cs="Arial"/>
          <w:color w:val="000000"/>
        </w:rPr>
      </w:pPr>
      <w:r>
        <w:rPr>
          <w:rFonts w:ascii="Arial" w:hAnsi="Arial" w:cs="Arial"/>
          <w:color w:val="26282A"/>
        </w:rPr>
        <w:t xml:space="preserve">The situation in the UK is changing rapidly with advice </w:t>
      </w:r>
      <w:r w:rsidR="0036042C">
        <w:rPr>
          <w:rFonts w:ascii="Arial" w:hAnsi="Arial" w:cs="Arial"/>
          <w:color w:val="26282A"/>
        </w:rPr>
        <w:t>being reviewed regularly. W</w:t>
      </w:r>
      <w:r>
        <w:rPr>
          <w:rFonts w:ascii="Arial" w:hAnsi="Arial" w:cs="Arial"/>
          <w:color w:val="26282A"/>
        </w:rPr>
        <w:t>e therefore rec</w:t>
      </w:r>
      <w:bookmarkStart w:id="0" w:name="_GoBack"/>
      <w:bookmarkEnd w:id="0"/>
      <w:r>
        <w:rPr>
          <w:rFonts w:ascii="Arial" w:hAnsi="Arial" w:cs="Arial"/>
          <w:color w:val="26282A"/>
        </w:rPr>
        <w:t xml:space="preserve">ommend that you follow the advice being provided by Public </w:t>
      </w:r>
      <w:r>
        <w:rPr>
          <w:rFonts w:ascii="Arial" w:hAnsi="Arial" w:cs="Arial"/>
        </w:rPr>
        <w:t>Health England</w:t>
      </w:r>
      <w:r w:rsidR="0036042C">
        <w:rPr>
          <w:rFonts w:ascii="Arial" w:hAnsi="Arial" w:cs="Arial"/>
        </w:rPr>
        <w:t xml:space="preserve"> for the latest information</w:t>
      </w:r>
      <w:r w:rsidR="00483EB7">
        <w:rPr>
          <w:rFonts w:ascii="Arial" w:hAnsi="Arial" w:cs="Arial"/>
        </w:rPr>
        <w:t xml:space="preserve">. The </w:t>
      </w:r>
      <w:r w:rsidR="000E7E87">
        <w:rPr>
          <w:rFonts w:ascii="Arial" w:hAnsi="Arial" w:cs="Arial"/>
        </w:rPr>
        <w:t>“</w:t>
      </w:r>
      <w:r w:rsidR="000966DA">
        <w:rPr>
          <w:rFonts w:ascii="Arial" w:hAnsi="Arial" w:cs="Arial"/>
          <w:color w:val="26282A"/>
        </w:rPr>
        <w:t>Versus Arthritis</w:t>
      </w:r>
      <w:r w:rsidR="000E7E87">
        <w:rPr>
          <w:rFonts w:ascii="Arial" w:hAnsi="Arial" w:cs="Arial"/>
          <w:color w:val="26282A"/>
        </w:rPr>
        <w:t>”</w:t>
      </w:r>
      <w:r w:rsidR="000966DA">
        <w:rPr>
          <w:rFonts w:ascii="Arial" w:hAnsi="Arial" w:cs="Arial"/>
          <w:color w:val="26282A"/>
        </w:rPr>
        <w:t xml:space="preserve"> website</w:t>
      </w:r>
      <w:r w:rsidR="00483EB7">
        <w:rPr>
          <w:rFonts w:ascii="Arial" w:hAnsi="Arial" w:cs="Arial"/>
          <w:color w:val="26282A"/>
        </w:rPr>
        <w:t xml:space="preserve"> provides useful information for rheumatology patients</w:t>
      </w:r>
      <w:r w:rsidR="0036042C">
        <w:rPr>
          <w:rFonts w:ascii="Arial" w:hAnsi="Arial" w:cs="Arial"/>
          <w:color w:val="26282A"/>
        </w:rPr>
        <w:t xml:space="preserve"> as well</w:t>
      </w:r>
      <w:r w:rsidR="00483EB7">
        <w:rPr>
          <w:rFonts w:ascii="Arial" w:hAnsi="Arial" w:cs="Arial"/>
          <w:color w:val="26282A"/>
        </w:rPr>
        <w:t>.</w:t>
      </w:r>
      <w:r w:rsidR="000966DA">
        <w:rPr>
          <w:rFonts w:ascii="Arial" w:hAnsi="Arial" w:cs="Arial"/>
          <w:color w:val="26282A"/>
        </w:rPr>
        <w:t xml:space="preserve"> </w:t>
      </w:r>
      <w:hyperlink r:id="rId10" w:history="1">
        <w:r w:rsidR="000966DA">
          <w:rPr>
            <w:rStyle w:val="Hyperlink"/>
            <w:rFonts w:ascii="Arial" w:hAnsi="Arial" w:cs="Arial"/>
          </w:rPr>
          <w:t>Click here</w:t>
        </w:r>
      </w:hyperlink>
    </w:p>
    <w:p w:rsidR="005506B3" w:rsidRDefault="005506B3" w:rsidP="00431270">
      <w:pPr>
        <w:rPr>
          <w:rFonts w:ascii="Arial" w:hAnsi="Arial" w:cs="Arial"/>
          <w:color w:val="26282A"/>
        </w:rPr>
      </w:pPr>
    </w:p>
    <w:p w:rsidR="005506B3" w:rsidRDefault="005506B3" w:rsidP="00431270">
      <w:pPr>
        <w:rPr>
          <w:rFonts w:ascii="Arial" w:hAnsi="Arial" w:cs="Arial"/>
          <w:color w:val="26282A"/>
        </w:rPr>
      </w:pPr>
    </w:p>
    <w:p w:rsidR="00DF7054" w:rsidRDefault="005506B3" w:rsidP="00431270">
      <w:pPr>
        <w:rPr>
          <w:rStyle w:val="Hyperlink"/>
          <w:rFonts w:ascii="Arial" w:hAnsi="Arial" w:cs="Arial"/>
          <w:color w:val="auto"/>
          <w:u w:val="none"/>
        </w:rPr>
      </w:pPr>
      <w:r>
        <w:rPr>
          <w:rFonts w:ascii="Arial" w:hAnsi="Arial" w:cs="Arial"/>
          <w:color w:val="26282A"/>
        </w:rPr>
        <w:t xml:space="preserve">Here is the latest </w:t>
      </w:r>
      <w:hyperlink r:id="rId11" w:history="1">
        <w:r w:rsidRPr="005E5F34">
          <w:rPr>
            <w:rStyle w:val="Hyperlink"/>
            <w:rFonts w:ascii="Arial" w:hAnsi="Arial" w:cs="Arial"/>
            <w:color w:val="0070C0"/>
          </w:rPr>
          <w:t>Staying alert</w:t>
        </w:r>
      </w:hyperlink>
      <w:r>
        <w:rPr>
          <w:rFonts w:ascii="Arial" w:hAnsi="Arial" w:cs="Arial"/>
          <w:color w:val="26282A"/>
        </w:rPr>
        <w:t xml:space="preserve"> guidance from the Government and information on </w:t>
      </w:r>
      <w:hyperlink r:id="rId12" w:history="1">
        <w:r w:rsidRPr="005506B3">
          <w:rPr>
            <w:rStyle w:val="Hyperlink"/>
            <w:rFonts w:ascii="Arial" w:hAnsi="Arial" w:cs="Arial"/>
          </w:rPr>
          <w:t>Staying safe outside your home</w:t>
        </w:r>
      </w:hyperlink>
      <w:r w:rsidR="0036042C">
        <w:rPr>
          <w:rStyle w:val="Hyperlink"/>
          <w:rFonts w:ascii="Arial" w:hAnsi="Arial" w:cs="Arial"/>
        </w:rPr>
        <w:t xml:space="preserve"> </w:t>
      </w:r>
      <w:r w:rsidR="0036042C">
        <w:rPr>
          <w:rStyle w:val="Hyperlink"/>
          <w:rFonts w:ascii="Arial" w:hAnsi="Arial" w:cs="Arial"/>
          <w:color w:val="auto"/>
          <w:u w:val="none"/>
        </w:rPr>
        <w:t>to help reduce your risk of infection. These websites are regularly updated.</w:t>
      </w:r>
      <w:r w:rsidR="00DF7054">
        <w:rPr>
          <w:rStyle w:val="Hyperlink"/>
          <w:rFonts w:ascii="Arial" w:hAnsi="Arial" w:cs="Arial"/>
          <w:color w:val="auto"/>
          <w:u w:val="none"/>
        </w:rPr>
        <w:t xml:space="preserve"> </w:t>
      </w:r>
    </w:p>
    <w:p w:rsidR="005506B3" w:rsidRPr="00DF7054" w:rsidRDefault="00DF7054" w:rsidP="00431270">
      <w:pPr>
        <w:rPr>
          <w:rStyle w:val="Hyperlink"/>
          <w:rFonts w:ascii="Arial" w:hAnsi="Arial" w:cs="Arial"/>
          <w:b/>
          <w:color w:val="auto"/>
          <w:u w:val="none"/>
        </w:rPr>
      </w:pPr>
      <w:r w:rsidRPr="00DF7054">
        <w:rPr>
          <w:rStyle w:val="Hyperlink"/>
          <w:rFonts w:ascii="Arial" w:hAnsi="Arial" w:cs="Arial"/>
          <w:b/>
          <w:color w:val="auto"/>
          <w:u w:val="none"/>
        </w:rPr>
        <w:t xml:space="preserve">For the most up to date information for patients living in Bradford with the local restrictions, please look at Bradford </w:t>
      </w:r>
      <w:proofErr w:type="gramStart"/>
      <w:r w:rsidRPr="00DF7054">
        <w:rPr>
          <w:rStyle w:val="Hyperlink"/>
          <w:rFonts w:ascii="Arial" w:hAnsi="Arial" w:cs="Arial"/>
          <w:b/>
          <w:color w:val="auto"/>
          <w:u w:val="none"/>
        </w:rPr>
        <w:t>councils</w:t>
      </w:r>
      <w:proofErr w:type="gramEnd"/>
      <w:r w:rsidRPr="00DF7054">
        <w:rPr>
          <w:rStyle w:val="Hyperlink"/>
          <w:rFonts w:ascii="Arial" w:hAnsi="Arial" w:cs="Arial"/>
          <w:b/>
          <w:color w:val="auto"/>
          <w:u w:val="none"/>
        </w:rPr>
        <w:t xml:space="preserve"> website</w:t>
      </w:r>
      <w:r>
        <w:rPr>
          <w:rStyle w:val="Hyperlink"/>
          <w:rFonts w:ascii="Arial" w:hAnsi="Arial" w:cs="Arial"/>
          <w:color w:val="auto"/>
          <w:u w:val="none"/>
        </w:rPr>
        <w:t xml:space="preserve"> </w:t>
      </w:r>
      <w:hyperlink r:id="rId13" w:anchor="local" w:history="1">
        <w:r w:rsidRPr="00DF7054">
          <w:rPr>
            <w:rStyle w:val="Hyperlink"/>
            <w:rFonts w:ascii="Arial" w:hAnsi="Arial" w:cs="Arial"/>
            <w:b/>
          </w:rPr>
          <w:t>Bradford Council COVID-1</w:t>
        </w:r>
        <w:r w:rsidRPr="00DF7054">
          <w:rPr>
            <w:rStyle w:val="Hyperlink"/>
            <w:rFonts w:ascii="Arial" w:hAnsi="Arial" w:cs="Arial"/>
            <w:b/>
          </w:rPr>
          <w:t>9</w:t>
        </w:r>
        <w:r w:rsidRPr="00DF7054">
          <w:rPr>
            <w:rStyle w:val="Hyperlink"/>
            <w:rFonts w:ascii="Arial" w:hAnsi="Arial" w:cs="Arial"/>
            <w:b/>
          </w:rPr>
          <w:t xml:space="preserve"> advice</w:t>
        </w:r>
      </w:hyperlink>
      <w:r w:rsidRPr="00DF7054">
        <w:rPr>
          <w:rStyle w:val="Hyperlink"/>
          <w:rFonts w:ascii="Arial" w:hAnsi="Arial" w:cs="Arial"/>
          <w:b/>
          <w:color w:val="auto"/>
          <w:u w:val="none"/>
        </w:rPr>
        <w:t>.</w:t>
      </w:r>
    </w:p>
    <w:p w:rsidR="00441DDF" w:rsidRDefault="00441DDF" w:rsidP="00441DDF">
      <w:pPr>
        <w:rPr>
          <w:rFonts w:ascii="Arial" w:hAnsi="Arial" w:cs="Arial"/>
          <w:b/>
          <w:bCs/>
          <w:color w:val="26282A"/>
        </w:rPr>
      </w:pPr>
    </w:p>
    <w:p w:rsidR="00441DDF" w:rsidRPr="00441DDF" w:rsidRDefault="00441DDF" w:rsidP="00441DDF">
      <w:pPr>
        <w:rPr>
          <w:rFonts w:ascii="Arial" w:hAnsi="Arial" w:cs="Arial"/>
          <w:color w:val="26282A"/>
        </w:rPr>
      </w:pPr>
    </w:p>
    <w:p w:rsidR="0036042C" w:rsidRPr="0036042C" w:rsidRDefault="0036042C" w:rsidP="0036042C">
      <w:pPr>
        <w:spacing w:after="240"/>
        <w:rPr>
          <w:rFonts w:ascii="Arial" w:hAnsi="Arial" w:cs="Arial"/>
          <w:b/>
          <w:u w:val="single"/>
        </w:rPr>
      </w:pPr>
      <w:r w:rsidRPr="0036042C">
        <w:rPr>
          <w:rFonts w:ascii="Arial" w:hAnsi="Arial" w:cs="Arial"/>
          <w:b/>
          <w:u w:val="single"/>
        </w:rPr>
        <w:t>The main symptoms of coronavirus are:</w:t>
      </w:r>
    </w:p>
    <w:p w:rsidR="0036042C" w:rsidRPr="0036042C" w:rsidRDefault="0036042C" w:rsidP="0036042C">
      <w:pPr>
        <w:numPr>
          <w:ilvl w:val="0"/>
          <w:numId w:val="13"/>
        </w:numPr>
        <w:spacing w:before="100" w:beforeAutospacing="1" w:after="100" w:afterAutospacing="1"/>
        <w:rPr>
          <w:rFonts w:ascii="Arial" w:hAnsi="Arial" w:cs="Arial"/>
        </w:rPr>
      </w:pPr>
      <w:r w:rsidRPr="0036042C">
        <w:rPr>
          <w:rFonts w:ascii="Arial" w:hAnsi="Arial" w:cs="Arial"/>
          <w:color w:val="FF0000"/>
        </w:rPr>
        <w:t xml:space="preserve">a high temperature </w:t>
      </w:r>
      <w:r w:rsidRPr="0036042C">
        <w:rPr>
          <w:rFonts w:ascii="Arial" w:hAnsi="Arial" w:cs="Arial"/>
        </w:rPr>
        <w:t>– this means you feel hot to touch on your chest or back (you do not need to measure your temperature)</w:t>
      </w:r>
    </w:p>
    <w:p w:rsidR="0036042C" w:rsidRPr="0036042C" w:rsidRDefault="0036042C" w:rsidP="0036042C">
      <w:pPr>
        <w:numPr>
          <w:ilvl w:val="0"/>
          <w:numId w:val="13"/>
        </w:numPr>
        <w:spacing w:before="100" w:beforeAutospacing="1" w:after="100" w:afterAutospacing="1"/>
        <w:rPr>
          <w:rFonts w:ascii="Arial" w:hAnsi="Arial" w:cs="Arial"/>
        </w:rPr>
      </w:pPr>
      <w:r w:rsidRPr="0036042C">
        <w:rPr>
          <w:rFonts w:ascii="Arial" w:hAnsi="Arial" w:cs="Arial"/>
          <w:color w:val="FF0000"/>
        </w:rPr>
        <w:t xml:space="preserve">a new, continuous cough </w:t>
      </w:r>
      <w:r w:rsidRPr="0036042C">
        <w:rPr>
          <w:rFonts w:ascii="Arial" w:hAnsi="Arial" w:cs="Arial"/>
        </w:rPr>
        <w:t>– this means coughing a lot for more than an hour, or 3 or more coughing episodes in 24 hours (if you usually have a cough, it may be worse than usual)</w:t>
      </w:r>
    </w:p>
    <w:p w:rsidR="0036042C" w:rsidRPr="0036042C" w:rsidRDefault="0036042C" w:rsidP="0036042C">
      <w:pPr>
        <w:numPr>
          <w:ilvl w:val="0"/>
          <w:numId w:val="13"/>
        </w:numPr>
        <w:spacing w:before="100" w:beforeAutospacing="1" w:after="100" w:afterAutospacing="1"/>
        <w:rPr>
          <w:rFonts w:ascii="Arial" w:hAnsi="Arial" w:cs="Arial"/>
        </w:rPr>
      </w:pPr>
      <w:r w:rsidRPr="0036042C">
        <w:rPr>
          <w:rFonts w:ascii="Arial" w:hAnsi="Arial" w:cs="Arial"/>
          <w:color w:val="FF0000"/>
        </w:rPr>
        <w:t xml:space="preserve">a loss or change to your sense of smell or taste </w:t>
      </w:r>
      <w:r w:rsidRPr="0036042C">
        <w:rPr>
          <w:rFonts w:ascii="Arial" w:hAnsi="Arial" w:cs="Arial"/>
        </w:rPr>
        <w:t>– this means you've noticed you cannot smell or taste anything, or things smell or taste different to normal</w:t>
      </w:r>
    </w:p>
    <w:p w:rsidR="0036042C" w:rsidRPr="0036042C" w:rsidRDefault="0036042C" w:rsidP="0036042C">
      <w:pPr>
        <w:spacing w:after="240"/>
        <w:rPr>
          <w:rFonts w:ascii="Arial" w:hAnsi="Arial" w:cs="Arial"/>
        </w:rPr>
      </w:pPr>
      <w:r w:rsidRPr="0036042C">
        <w:rPr>
          <w:rFonts w:ascii="Arial" w:hAnsi="Arial" w:cs="Arial"/>
        </w:rPr>
        <w:t>Most people with coronavirus have at least 1 of these symptoms.</w:t>
      </w:r>
    </w:p>
    <w:p w:rsidR="0036042C" w:rsidRPr="0036042C" w:rsidRDefault="0036042C" w:rsidP="0036042C">
      <w:pPr>
        <w:spacing w:after="240"/>
        <w:outlineLvl w:val="1"/>
        <w:rPr>
          <w:rFonts w:ascii="Arial" w:hAnsi="Arial" w:cs="Arial"/>
          <w:b/>
          <w:u w:val="single"/>
        </w:rPr>
      </w:pPr>
      <w:r w:rsidRPr="0036042C">
        <w:rPr>
          <w:rFonts w:ascii="Arial" w:hAnsi="Arial" w:cs="Arial"/>
          <w:b/>
          <w:u w:val="single"/>
        </w:rPr>
        <w:t>What to do if you have symptoms:</w:t>
      </w:r>
    </w:p>
    <w:p w:rsidR="0036042C" w:rsidRPr="0036042C" w:rsidRDefault="0036042C" w:rsidP="0036042C">
      <w:pPr>
        <w:spacing w:after="240"/>
        <w:rPr>
          <w:rFonts w:ascii="Arial" w:hAnsi="Arial" w:cs="Arial"/>
        </w:rPr>
      </w:pPr>
      <w:r w:rsidRPr="0036042C">
        <w:rPr>
          <w:rFonts w:ascii="Arial" w:hAnsi="Arial" w:cs="Arial"/>
        </w:rPr>
        <w:t>If you have any of the main symptoms of coronavirus:</w:t>
      </w:r>
    </w:p>
    <w:p w:rsidR="0036042C" w:rsidRPr="0036042C" w:rsidRDefault="0036042C" w:rsidP="0036042C">
      <w:pPr>
        <w:numPr>
          <w:ilvl w:val="0"/>
          <w:numId w:val="14"/>
        </w:numPr>
        <w:spacing w:before="100" w:beforeAutospacing="1" w:after="100" w:afterAutospacing="1"/>
        <w:rPr>
          <w:rFonts w:ascii="Arial" w:hAnsi="Arial" w:cs="Arial"/>
        </w:rPr>
      </w:pPr>
      <w:r w:rsidRPr="0036042C">
        <w:rPr>
          <w:rFonts w:ascii="Arial" w:hAnsi="Arial" w:cs="Arial"/>
          <w:b/>
        </w:rPr>
        <w:t>Stay at home (self-isolate)</w:t>
      </w:r>
      <w:r w:rsidRPr="0036042C">
        <w:rPr>
          <w:rFonts w:ascii="Arial" w:hAnsi="Arial" w:cs="Arial"/>
        </w:rPr>
        <w:t xml:space="preserve"> – do not leave your home or have visitors. Anyone you live with, and anyone in your support bubble, must also self-isolate.</w:t>
      </w:r>
    </w:p>
    <w:p w:rsidR="00441DDF" w:rsidRPr="000645D6" w:rsidRDefault="0036042C" w:rsidP="000645D6">
      <w:pPr>
        <w:numPr>
          <w:ilvl w:val="0"/>
          <w:numId w:val="14"/>
        </w:numPr>
        <w:spacing w:before="100" w:beforeAutospacing="1" w:after="100" w:afterAutospacing="1"/>
        <w:rPr>
          <w:rFonts w:ascii="Arial" w:hAnsi="Arial" w:cs="Arial"/>
        </w:rPr>
      </w:pPr>
      <w:r w:rsidRPr="0036042C">
        <w:rPr>
          <w:rFonts w:ascii="Arial" w:hAnsi="Arial" w:cs="Arial"/>
          <w:b/>
        </w:rPr>
        <w:t>Get a test</w:t>
      </w:r>
      <w:r w:rsidRPr="0036042C">
        <w:rPr>
          <w:rFonts w:ascii="Arial" w:hAnsi="Arial" w:cs="Arial"/>
        </w:rPr>
        <w:t xml:space="preserve"> – get a test to check if you have coronavirus as soon as possible. Anyone you live with, and anyone in your support bubble, should also get a test if they have symptoms.</w:t>
      </w:r>
      <w:r>
        <w:rPr>
          <w:rFonts w:ascii="Arial" w:hAnsi="Arial" w:cs="Arial"/>
        </w:rPr>
        <w:t xml:space="preserve"> Have a look at this website for information on testing. </w:t>
      </w:r>
      <w:hyperlink r:id="rId14" w:history="1">
        <w:r w:rsidRPr="0036042C">
          <w:rPr>
            <w:rStyle w:val="Hyperlink"/>
            <w:rFonts w:ascii="Arial" w:hAnsi="Arial" w:cs="Arial"/>
          </w:rPr>
          <w:t>Test and trace</w:t>
        </w:r>
      </w:hyperlink>
    </w:p>
    <w:p w:rsidR="0036042C" w:rsidRPr="0036042C" w:rsidRDefault="00441DDF" w:rsidP="00441DDF">
      <w:pPr>
        <w:rPr>
          <w:rFonts w:ascii="Arial" w:hAnsi="Arial" w:cs="Arial"/>
          <w:color w:val="0000FF"/>
          <w:u w:val="single"/>
        </w:rPr>
      </w:pPr>
      <w:r>
        <w:rPr>
          <w:rFonts w:ascii="Arial" w:hAnsi="Arial" w:cs="Arial"/>
          <w:color w:val="26282A"/>
        </w:rPr>
        <w:lastRenderedPageBreak/>
        <w:t xml:space="preserve">We appreciate this is very difficult for people and further government support can be found here </w:t>
      </w:r>
      <w:hyperlink r:id="rId15" w:history="1">
        <w:r w:rsidRPr="005506B3">
          <w:rPr>
            <w:rStyle w:val="Hyperlink"/>
            <w:rFonts w:ascii="Arial" w:hAnsi="Arial" w:cs="Arial"/>
          </w:rPr>
          <w:t>Coronavirus support</w:t>
        </w:r>
      </w:hyperlink>
      <w:r>
        <w:rPr>
          <w:rStyle w:val="Hyperlink"/>
          <w:rFonts w:ascii="Arial" w:hAnsi="Arial" w:cs="Arial"/>
        </w:rPr>
        <w:t>.</w:t>
      </w:r>
      <w:r w:rsidR="0036042C">
        <w:rPr>
          <w:rStyle w:val="Hyperlink"/>
          <w:rFonts w:ascii="Arial" w:hAnsi="Arial" w:cs="Arial"/>
        </w:rPr>
        <w:t xml:space="preserve"> </w:t>
      </w:r>
      <w:r w:rsidR="00483EB7">
        <w:rPr>
          <w:rFonts w:ascii="Arial" w:hAnsi="Arial" w:cs="Arial"/>
          <w:color w:val="26282A"/>
        </w:rPr>
        <w:t>There is useful</w:t>
      </w:r>
      <w:r>
        <w:rPr>
          <w:rFonts w:ascii="Arial" w:hAnsi="Arial" w:cs="Arial"/>
          <w:color w:val="26282A"/>
        </w:rPr>
        <w:t xml:space="preserve"> information on </w:t>
      </w:r>
      <w:hyperlink r:id="rId16" w:history="1">
        <w:proofErr w:type="gramStart"/>
        <w:r w:rsidRPr="00441DDF">
          <w:rPr>
            <w:rStyle w:val="Hyperlink"/>
            <w:rFonts w:ascii="Arial" w:hAnsi="Arial" w:cs="Arial"/>
          </w:rPr>
          <w:t>Mental</w:t>
        </w:r>
        <w:proofErr w:type="gramEnd"/>
        <w:r w:rsidRPr="00441DDF">
          <w:rPr>
            <w:rStyle w:val="Hyperlink"/>
            <w:rFonts w:ascii="Arial" w:hAnsi="Arial" w:cs="Arial"/>
          </w:rPr>
          <w:t xml:space="preserve"> health and </w:t>
        </w:r>
        <w:proofErr w:type="spellStart"/>
        <w:r w:rsidRPr="00441DDF">
          <w:rPr>
            <w:rStyle w:val="Hyperlink"/>
            <w:rFonts w:ascii="Arial" w:hAnsi="Arial" w:cs="Arial"/>
          </w:rPr>
          <w:t>well being</w:t>
        </w:r>
        <w:proofErr w:type="spellEnd"/>
      </w:hyperlink>
      <w:r w:rsidR="0036042C">
        <w:rPr>
          <w:rFonts w:ascii="Arial" w:hAnsi="Arial" w:cs="Arial"/>
          <w:color w:val="26282A"/>
        </w:rPr>
        <w:t xml:space="preserve"> here as well.</w:t>
      </w:r>
    </w:p>
    <w:p w:rsidR="0036042C" w:rsidRDefault="0036042C" w:rsidP="00441DDF">
      <w:pPr>
        <w:rPr>
          <w:rFonts w:ascii="Arial" w:hAnsi="Arial" w:cs="Arial"/>
          <w:color w:val="26282A"/>
        </w:rPr>
      </w:pPr>
    </w:p>
    <w:p w:rsidR="00441DDF" w:rsidRPr="00060CF8" w:rsidRDefault="00441DDF" w:rsidP="00441DDF">
      <w:pPr>
        <w:rPr>
          <w:rFonts w:ascii="Arial" w:hAnsi="Arial" w:cs="Arial"/>
          <w:color w:val="0000FF"/>
          <w:u w:val="single"/>
        </w:rPr>
      </w:pPr>
      <w:r w:rsidRPr="007C3D76">
        <w:rPr>
          <w:rFonts w:ascii="Arial" w:eastAsia="Calibri" w:hAnsi="Arial" w:cs="Arial"/>
          <w:b/>
          <w:color w:val="000000"/>
          <w:u w:val="single"/>
          <w:lang w:val="en-GB" w:eastAsia="en-GB"/>
        </w:rPr>
        <w:t>Am I at higher risk of COVID 19?</w:t>
      </w:r>
    </w:p>
    <w:p w:rsidR="00441DDF" w:rsidRDefault="00441DDF" w:rsidP="00441DDF">
      <w:pPr>
        <w:pStyle w:val="ListParagraph"/>
        <w:rPr>
          <w:rFonts w:ascii="Arial" w:eastAsia="Calibri" w:hAnsi="Arial" w:cs="Arial"/>
          <w:color w:val="000000"/>
          <w:lang w:val="en-GB" w:eastAsia="en-GB"/>
        </w:rPr>
      </w:pPr>
    </w:p>
    <w:p w:rsidR="00483EB7" w:rsidRDefault="005506B3" w:rsidP="00441DDF">
      <w:pPr>
        <w:rPr>
          <w:rFonts w:ascii="Arial" w:eastAsia="Calibri" w:hAnsi="Arial" w:cs="Arial"/>
          <w:b/>
          <w:bCs/>
          <w:color w:val="000000"/>
          <w:lang w:val="en-GB" w:eastAsia="en-GB"/>
        </w:rPr>
      </w:pPr>
      <w:r w:rsidRPr="00441DDF">
        <w:rPr>
          <w:rFonts w:ascii="Arial" w:eastAsia="Calibri" w:hAnsi="Arial" w:cs="Arial"/>
          <w:color w:val="000000"/>
          <w:lang w:val="en-GB" w:eastAsia="en-GB"/>
        </w:rPr>
        <w:t xml:space="preserve">It remains the case that some people are more clinically vulnerable to COVID-19 than others. </w:t>
      </w:r>
      <w:r w:rsidRPr="00441DDF">
        <w:rPr>
          <w:rFonts w:ascii="Arial" w:eastAsia="Calibri" w:hAnsi="Arial" w:cs="Arial"/>
          <w:bCs/>
          <w:color w:val="000000"/>
          <w:lang w:val="en-GB" w:eastAsia="en-GB"/>
        </w:rPr>
        <w:t xml:space="preserve">These clinically vulnerable people should </w:t>
      </w:r>
      <w:r w:rsidR="0036042C" w:rsidRPr="0036042C">
        <w:rPr>
          <w:rFonts w:ascii="Arial" w:eastAsia="Calibri" w:hAnsi="Arial" w:cs="Arial"/>
          <w:bCs/>
          <w:color w:val="000000"/>
          <w:lang w:val="en-GB" w:eastAsia="en-GB"/>
        </w:rPr>
        <w:t>be especially careful and be diligent about social distancing and hand hygiene.</w:t>
      </w:r>
    </w:p>
    <w:p w:rsidR="00483EB7" w:rsidRDefault="00483EB7" w:rsidP="00441DDF">
      <w:pPr>
        <w:rPr>
          <w:rFonts w:ascii="Arial" w:eastAsia="Calibri" w:hAnsi="Arial" w:cs="Arial"/>
          <w:b/>
          <w:bCs/>
          <w:color w:val="000000"/>
          <w:lang w:val="en-GB" w:eastAsia="en-GB"/>
        </w:rPr>
      </w:pPr>
    </w:p>
    <w:p w:rsidR="00483EB7" w:rsidRDefault="00483EB7" w:rsidP="00483EB7">
      <w:pPr>
        <w:rPr>
          <w:rFonts w:ascii="Arial" w:eastAsia="Calibri" w:hAnsi="Arial" w:cs="Arial"/>
          <w:bCs/>
          <w:color w:val="000000"/>
          <w:lang w:val="en-GB" w:eastAsia="en-GB"/>
        </w:rPr>
      </w:pPr>
      <w:r w:rsidRPr="00483EB7">
        <w:rPr>
          <w:rFonts w:ascii="Arial" w:eastAsia="Calibri" w:hAnsi="Arial" w:cs="Arial"/>
          <w:bCs/>
          <w:color w:val="000000"/>
          <w:lang w:val="en-GB" w:eastAsia="en-GB"/>
        </w:rPr>
        <w:t>Clinically vulnerable people are those who are:</w:t>
      </w:r>
    </w:p>
    <w:p w:rsidR="00483EB7" w:rsidRPr="00483EB7" w:rsidRDefault="00483EB7" w:rsidP="00483EB7">
      <w:pPr>
        <w:rPr>
          <w:rFonts w:ascii="Arial" w:eastAsia="Calibri" w:hAnsi="Arial" w:cs="Arial"/>
          <w:bCs/>
          <w:color w:val="000000"/>
          <w:lang w:val="en-GB" w:eastAsia="en-GB"/>
        </w:rPr>
      </w:pPr>
    </w:p>
    <w:p w:rsidR="00483EB7" w:rsidRDefault="00483EB7" w:rsidP="00483EB7">
      <w:pPr>
        <w:pStyle w:val="ListParagraph"/>
        <w:numPr>
          <w:ilvl w:val="0"/>
          <w:numId w:val="12"/>
        </w:numPr>
        <w:rPr>
          <w:rFonts w:ascii="Arial" w:eastAsia="Calibri" w:hAnsi="Arial" w:cs="Arial"/>
          <w:bCs/>
          <w:color w:val="000000"/>
          <w:lang w:val="en-GB" w:eastAsia="en-GB"/>
        </w:rPr>
      </w:pPr>
      <w:r w:rsidRPr="00483EB7">
        <w:rPr>
          <w:rFonts w:ascii="Arial" w:eastAsia="Calibri" w:hAnsi="Arial" w:cs="Arial"/>
          <w:bCs/>
          <w:color w:val="000000"/>
          <w:lang w:val="en-GB" w:eastAsia="en-GB"/>
        </w:rPr>
        <w:t>aged 70 or older (regardless of medical conditions)</w:t>
      </w:r>
    </w:p>
    <w:p w:rsidR="00483EB7" w:rsidRPr="00483EB7" w:rsidRDefault="00483EB7" w:rsidP="00483EB7">
      <w:pPr>
        <w:pStyle w:val="ListParagraph"/>
        <w:numPr>
          <w:ilvl w:val="0"/>
          <w:numId w:val="12"/>
        </w:numPr>
        <w:rPr>
          <w:rFonts w:ascii="Arial" w:eastAsia="Calibri" w:hAnsi="Arial" w:cs="Arial"/>
          <w:bCs/>
          <w:color w:val="000000"/>
          <w:lang w:val="en-GB" w:eastAsia="en-GB"/>
        </w:rPr>
      </w:pPr>
      <w:r w:rsidRPr="00483EB7">
        <w:rPr>
          <w:rFonts w:ascii="Arial" w:eastAsia="Calibri" w:hAnsi="Arial" w:cs="Arial"/>
          <w:bCs/>
          <w:color w:val="000000"/>
          <w:lang w:val="en-GB" w:eastAsia="en-GB"/>
        </w:rPr>
        <w:t>under 70 with an underlying health condition listed below (that is, anyone instructed to get a flu jab each year on medical grounds):</w:t>
      </w:r>
    </w:p>
    <w:p w:rsidR="00483EB7" w:rsidRPr="00483EB7" w:rsidRDefault="00483EB7" w:rsidP="00483EB7">
      <w:pPr>
        <w:pStyle w:val="ListParagraph"/>
        <w:numPr>
          <w:ilvl w:val="0"/>
          <w:numId w:val="12"/>
        </w:numPr>
        <w:rPr>
          <w:rFonts w:ascii="Arial" w:eastAsia="Calibri" w:hAnsi="Arial" w:cs="Arial"/>
          <w:bCs/>
          <w:color w:val="000000"/>
          <w:lang w:val="en-GB" w:eastAsia="en-GB"/>
        </w:rPr>
      </w:pPr>
      <w:r w:rsidRPr="00483EB7">
        <w:rPr>
          <w:rFonts w:ascii="Arial" w:eastAsia="Calibri" w:hAnsi="Arial" w:cs="Arial"/>
          <w:bCs/>
          <w:color w:val="000000"/>
          <w:lang w:val="en-GB" w:eastAsia="en-GB"/>
        </w:rPr>
        <w:t>chronic (long-term) mild to moderate respiratory diseases, such as asthma, chronic obstructive pulmonary disease (COPD), emphysema or bronchitis</w:t>
      </w:r>
    </w:p>
    <w:p w:rsidR="00483EB7" w:rsidRPr="00483EB7" w:rsidRDefault="00483EB7" w:rsidP="00483EB7">
      <w:pPr>
        <w:pStyle w:val="ListParagraph"/>
        <w:numPr>
          <w:ilvl w:val="0"/>
          <w:numId w:val="12"/>
        </w:numPr>
        <w:rPr>
          <w:rFonts w:ascii="Arial" w:eastAsia="Calibri" w:hAnsi="Arial" w:cs="Arial"/>
          <w:bCs/>
          <w:color w:val="000000"/>
          <w:lang w:val="en-GB" w:eastAsia="en-GB"/>
        </w:rPr>
      </w:pPr>
      <w:r w:rsidRPr="00483EB7">
        <w:rPr>
          <w:rFonts w:ascii="Arial" w:eastAsia="Calibri" w:hAnsi="Arial" w:cs="Arial"/>
          <w:bCs/>
          <w:color w:val="000000"/>
          <w:lang w:val="en-GB" w:eastAsia="en-GB"/>
        </w:rPr>
        <w:t>chronic heart disease, such as heart failure</w:t>
      </w:r>
    </w:p>
    <w:p w:rsidR="00483EB7" w:rsidRPr="00483EB7" w:rsidRDefault="00483EB7" w:rsidP="00483EB7">
      <w:pPr>
        <w:pStyle w:val="ListParagraph"/>
        <w:numPr>
          <w:ilvl w:val="0"/>
          <w:numId w:val="12"/>
        </w:numPr>
        <w:rPr>
          <w:rFonts w:ascii="Arial" w:eastAsia="Calibri" w:hAnsi="Arial" w:cs="Arial"/>
          <w:bCs/>
          <w:color w:val="000000"/>
          <w:lang w:val="en-GB" w:eastAsia="en-GB"/>
        </w:rPr>
      </w:pPr>
      <w:r w:rsidRPr="00483EB7">
        <w:rPr>
          <w:rFonts w:ascii="Arial" w:eastAsia="Calibri" w:hAnsi="Arial" w:cs="Arial"/>
          <w:bCs/>
          <w:color w:val="000000"/>
          <w:lang w:val="en-GB" w:eastAsia="en-GB"/>
        </w:rPr>
        <w:t>chronic kidney disease</w:t>
      </w:r>
    </w:p>
    <w:p w:rsidR="00483EB7" w:rsidRPr="00483EB7" w:rsidRDefault="00483EB7" w:rsidP="00483EB7">
      <w:pPr>
        <w:pStyle w:val="ListParagraph"/>
        <w:numPr>
          <w:ilvl w:val="0"/>
          <w:numId w:val="12"/>
        </w:numPr>
        <w:rPr>
          <w:rFonts w:ascii="Arial" w:eastAsia="Calibri" w:hAnsi="Arial" w:cs="Arial"/>
          <w:bCs/>
          <w:color w:val="000000"/>
          <w:lang w:val="en-GB" w:eastAsia="en-GB"/>
        </w:rPr>
      </w:pPr>
      <w:r w:rsidRPr="00483EB7">
        <w:rPr>
          <w:rFonts w:ascii="Arial" w:eastAsia="Calibri" w:hAnsi="Arial" w:cs="Arial"/>
          <w:bCs/>
          <w:color w:val="000000"/>
          <w:lang w:val="en-GB" w:eastAsia="en-GB"/>
        </w:rPr>
        <w:t>chronic liver disease, such as hepatitis</w:t>
      </w:r>
    </w:p>
    <w:p w:rsidR="00483EB7" w:rsidRPr="00483EB7" w:rsidRDefault="00483EB7" w:rsidP="00483EB7">
      <w:pPr>
        <w:pStyle w:val="ListParagraph"/>
        <w:numPr>
          <w:ilvl w:val="0"/>
          <w:numId w:val="12"/>
        </w:numPr>
        <w:rPr>
          <w:rFonts w:ascii="Arial" w:eastAsia="Calibri" w:hAnsi="Arial" w:cs="Arial"/>
          <w:bCs/>
          <w:color w:val="000000"/>
          <w:lang w:val="en-GB" w:eastAsia="en-GB"/>
        </w:rPr>
      </w:pPr>
      <w:r w:rsidRPr="00483EB7">
        <w:rPr>
          <w:rFonts w:ascii="Arial" w:eastAsia="Calibri" w:hAnsi="Arial" w:cs="Arial"/>
          <w:bCs/>
          <w:color w:val="000000"/>
          <w:lang w:val="en-GB" w:eastAsia="en-GB"/>
        </w:rPr>
        <w:t>chronic neurological conditions, such as Parkinson’s disease, motor neurone disease, multiple sclerosis (MS), or cerebral palsy</w:t>
      </w:r>
    </w:p>
    <w:p w:rsidR="00483EB7" w:rsidRPr="00483EB7" w:rsidRDefault="00483EB7" w:rsidP="00483EB7">
      <w:pPr>
        <w:pStyle w:val="ListParagraph"/>
        <w:numPr>
          <w:ilvl w:val="0"/>
          <w:numId w:val="12"/>
        </w:numPr>
        <w:rPr>
          <w:rFonts w:ascii="Arial" w:eastAsia="Calibri" w:hAnsi="Arial" w:cs="Arial"/>
          <w:bCs/>
          <w:color w:val="000000"/>
          <w:lang w:val="en-GB" w:eastAsia="en-GB"/>
        </w:rPr>
      </w:pPr>
      <w:r w:rsidRPr="00483EB7">
        <w:rPr>
          <w:rFonts w:ascii="Arial" w:eastAsia="Calibri" w:hAnsi="Arial" w:cs="Arial"/>
          <w:bCs/>
          <w:color w:val="000000"/>
          <w:lang w:val="en-GB" w:eastAsia="en-GB"/>
        </w:rPr>
        <w:t>diabetes</w:t>
      </w:r>
    </w:p>
    <w:p w:rsidR="00483EB7" w:rsidRPr="00483EB7" w:rsidRDefault="00483EB7" w:rsidP="00483EB7">
      <w:pPr>
        <w:pStyle w:val="ListParagraph"/>
        <w:numPr>
          <w:ilvl w:val="0"/>
          <w:numId w:val="12"/>
        </w:numPr>
        <w:rPr>
          <w:rFonts w:ascii="Arial" w:eastAsia="Calibri" w:hAnsi="Arial" w:cs="Arial"/>
          <w:bCs/>
          <w:color w:val="000000"/>
          <w:lang w:val="en-GB" w:eastAsia="en-GB"/>
        </w:rPr>
      </w:pPr>
      <w:r w:rsidRPr="00483EB7">
        <w:rPr>
          <w:rFonts w:ascii="Arial" w:eastAsia="Calibri" w:hAnsi="Arial" w:cs="Arial"/>
          <w:bCs/>
          <w:color w:val="000000"/>
          <w:lang w:val="en-GB" w:eastAsia="en-GB"/>
        </w:rPr>
        <w:t>a weakened immune system as the result of certain conditions or medicines they are taking (such as steroid tablets)</w:t>
      </w:r>
    </w:p>
    <w:p w:rsidR="00483EB7" w:rsidRPr="00483EB7" w:rsidRDefault="00483EB7" w:rsidP="00483EB7">
      <w:pPr>
        <w:pStyle w:val="ListParagraph"/>
        <w:numPr>
          <w:ilvl w:val="0"/>
          <w:numId w:val="12"/>
        </w:numPr>
        <w:rPr>
          <w:rFonts w:ascii="Arial" w:eastAsia="Calibri" w:hAnsi="Arial" w:cs="Arial"/>
          <w:bCs/>
          <w:color w:val="000000"/>
          <w:lang w:val="en-GB" w:eastAsia="en-GB"/>
        </w:rPr>
      </w:pPr>
      <w:r w:rsidRPr="00483EB7">
        <w:rPr>
          <w:rFonts w:ascii="Arial" w:eastAsia="Calibri" w:hAnsi="Arial" w:cs="Arial"/>
          <w:bCs/>
          <w:color w:val="000000"/>
          <w:lang w:val="en-GB" w:eastAsia="en-GB"/>
        </w:rPr>
        <w:t>being seriously overweight (a body mass index (BMI) of 40 or above)</w:t>
      </w:r>
    </w:p>
    <w:p w:rsidR="00483EB7" w:rsidRPr="00483EB7" w:rsidRDefault="00483EB7" w:rsidP="00483EB7">
      <w:pPr>
        <w:pStyle w:val="ListParagraph"/>
        <w:numPr>
          <w:ilvl w:val="0"/>
          <w:numId w:val="12"/>
        </w:numPr>
        <w:rPr>
          <w:rFonts w:ascii="Arial" w:eastAsia="Calibri" w:hAnsi="Arial" w:cs="Arial"/>
          <w:bCs/>
          <w:color w:val="000000"/>
          <w:lang w:val="en-GB" w:eastAsia="en-GB"/>
        </w:rPr>
      </w:pPr>
      <w:r w:rsidRPr="00483EB7">
        <w:rPr>
          <w:rFonts w:ascii="Arial" w:eastAsia="Calibri" w:hAnsi="Arial" w:cs="Arial"/>
          <w:bCs/>
          <w:color w:val="000000"/>
          <w:lang w:val="en-GB" w:eastAsia="en-GB"/>
        </w:rPr>
        <w:t>pregnant women</w:t>
      </w:r>
    </w:p>
    <w:p w:rsidR="005506B3" w:rsidRPr="005506B3" w:rsidRDefault="005506B3" w:rsidP="00483EB7">
      <w:pPr>
        <w:autoSpaceDE w:val="0"/>
        <w:autoSpaceDN w:val="0"/>
        <w:adjustRightInd w:val="0"/>
        <w:rPr>
          <w:rFonts w:ascii="Arial" w:eastAsia="Calibri" w:hAnsi="Arial" w:cs="Arial"/>
          <w:color w:val="000000"/>
          <w:lang w:val="en-GB" w:eastAsia="en-GB"/>
        </w:rPr>
      </w:pPr>
    </w:p>
    <w:p w:rsidR="00441DDF" w:rsidRPr="007C3D76" w:rsidRDefault="00441DDF" w:rsidP="00441DDF">
      <w:pPr>
        <w:rPr>
          <w:rFonts w:ascii="Arial" w:eastAsia="Calibri" w:hAnsi="Arial" w:cs="Arial"/>
          <w:color w:val="000000"/>
          <w:u w:val="single"/>
          <w:lang w:val="en-GB" w:eastAsia="en-GB"/>
        </w:rPr>
      </w:pPr>
    </w:p>
    <w:p w:rsidR="00441DDF" w:rsidRPr="007C3D76" w:rsidRDefault="00441DDF" w:rsidP="00441DDF">
      <w:pPr>
        <w:rPr>
          <w:rFonts w:ascii="Arial" w:eastAsia="Calibri" w:hAnsi="Arial" w:cs="Arial"/>
          <w:b/>
          <w:color w:val="000000"/>
          <w:u w:val="single"/>
          <w:lang w:val="en-GB" w:eastAsia="en-GB"/>
        </w:rPr>
      </w:pPr>
      <w:r w:rsidRPr="007C3D76">
        <w:rPr>
          <w:rFonts w:ascii="Arial" w:eastAsia="Calibri" w:hAnsi="Arial" w:cs="Arial"/>
          <w:b/>
          <w:color w:val="000000"/>
          <w:u w:val="single"/>
          <w:lang w:val="en-GB" w:eastAsia="en-GB"/>
        </w:rPr>
        <w:t>What is shielding?</w:t>
      </w:r>
    </w:p>
    <w:p w:rsidR="00441DDF" w:rsidRPr="007C3D76" w:rsidRDefault="00441DDF" w:rsidP="00441DDF">
      <w:pPr>
        <w:rPr>
          <w:rFonts w:ascii="Arial" w:eastAsia="Calibri" w:hAnsi="Arial" w:cs="Arial"/>
          <w:color w:val="000000"/>
          <w:u w:val="single"/>
          <w:lang w:val="en-GB" w:eastAsia="en-GB"/>
        </w:rPr>
      </w:pPr>
    </w:p>
    <w:p w:rsidR="00441DDF" w:rsidRPr="00A536FD" w:rsidRDefault="0036042C" w:rsidP="00441DDF">
      <w:pPr>
        <w:rPr>
          <w:rFonts w:ascii="Arial" w:hAnsi="Arial" w:cs="Arial"/>
          <w:color w:val="000000"/>
          <w:lang w:val="en-GB"/>
        </w:rPr>
      </w:pPr>
      <w:r>
        <w:rPr>
          <w:rFonts w:ascii="Arial" w:hAnsi="Arial" w:cs="Arial"/>
          <w:color w:val="26282A"/>
        </w:rPr>
        <w:t xml:space="preserve">Shielding </w:t>
      </w:r>
      <w:proofErr w:type="spellStart"/>
      <w:r>
        <w:rPr>
          <w:rFonts w:ascii="Arial" w:hAnsi="Arial" w:cs="Arial"/>
          <w:color w:val="26282A"/>
        </w:rPr>
        <w:t>i</w:t>
      </w:r>
      <w:r w:rsidR="00441DDF" w:rsidRPr="00A536FD">
        <w:rPr>
          <w:rFonts w:ascii="Arial" w:hAnsi="Arial" w:cs="Arial"/>
          <w:color w:val="000000"/>
          <w:lang w:val="en-GB"/>
        </w:rPr>
        <w:t>s</w:t>
      </w:r>
      <w:proofErr w:type="spellEnd"/>
      <w:r w:rsidR="00441DDF" w:rsidRPr="00A536FD">
        <w:rPr>
          <w:rFonts w:ascii="Arial" w:hAnsi="Arial" w:cs="Arial"/>
          <w:color w:val="000000"/>
          <w:lang w:val="en-GB"/>
        </w:rPr>
        <w:t xml:space="preserve"> a measure to protect people who are clinically extremely vulnerable by minimising all interaction between those who are extremely vulnerable and others. </w:t>
      </w:r>
      <w:r>
        <w:rPr>
          <w:rFonts w:ascii="Arial" w:hAnsi="Arial" w:cs="Arial"/>
          <w:color w:val="26282A"/>
        </w:rPr>
        <w:t xml:space="preserve">Shielding guidance is advisory. </w:t>
      </w:r>
      <w:r>
        <w:rPr>
          <w:rFonts w:ascii="Arial" w:hAnsi="Arial" w:cs="Arial"/>
          <w:color w:val="000000"/>
          <w:lang w:val="en-GB"/>
        </w:rPr>
        <w:t xml:space="preserve">As guidance is updated and your treatments change, patients may fall in and out of shielding so please keep an eye on this website and on the government’s </w:t>
      </w:r>
      <w:hyperlink r:id="rId17" w:history="1">
        <w:r w:rsidRPr="00441DDF">
          <w:rPr>
            <w:rStyle w:val="Hyperlink"/>
            <w:rFonts w:ascii="Arial" w:hAnsi="Arial" w:cs="Arial"/>
          </w:rPr>
          <w:t>shielding guidance</w:t>
        </w:r>
      </w:hyperlink>
      <w:r>
        <w:rPr>
          <w:rFonts w:ascii="Arial" w:hAnsi="Arial" w:cs="Arial"/>
          <w:color w:val="000000"/>
          <w:lang w:val="en-GB"/>
        </w:rPr>
        <w:t xml:space="preserve"> website. </w:t>
      </w:r>
    </w:p>
    <w:p w:rsidR="0036042C" w:rsidRDefault="00441DDF" w:rsidP="00275EEE">
      <w:pPr>
        <w:rPr>
          <w:rFonts w:ascii="Arial" w:hAnsi="Arial" w:cs="Arial"/>
          <w:color w:val="26282A"/>
        </w:rPr>
      </w:pPr>
      <w:r w:rsidRPr="00A536FD">
        <w:rPr>
          <w:rFonts w:ascii="Arial" w:hAnsi="Arial" w:cs="Arial"/>
          <w:color w:val="000000"/>
          <w:lang w:val="en-GB"/>
        </w:rPr>
        <w:t>Some of our patients within rheumatology will fall within this group and it is recommended that patients th</w:t>
      </w:r>
      <w:r>
        <w:rPr>
          <w:rFonts w:ascii="Arial" w:hAnsi="Arial" w:cs="Arial"/>
          <w:color w:val="000000"/>
          <w:lang w:val="en-GB"/>
        </w:rPr>
        <w:t xml:space="preserve">at fall under this group follow </w:t>
      </w:r>
      <w:r w:rsidRPr="00441DDF">
        <w:rPr>
          <w:rFonts w:ascii="Arial" w:hAnsi="Arial" w:cs="Arial"/>
          <w:color w:val="26282A"/>
        </w:rPr>
        <w:t>additional action</w:t>
      </w:r>
      <w:r>
        <w:rPr>
          <w:rFonts w:ascii="Arial" w:hAnsi="Arial" w:cs="Arial"/>
          <w:color w:val="26282A"/>
        </w:rPr>
        <w:t>s</w:t>
      </w:r>
      <w:r w:rsidRPr="00441DDF">
        <w:rPr>
          <w:rFonts w:ascii="Arial" w:hAnsi="Arial" w:cs="Arial"/>
          <w:color w:val="26282A"/>
        </w:rPr>
        <w:t xml:space="preserve"> to prevent themselves from coming into contact with the virus. </w:t>
      </w:r>
      <w:r w:rsidR="00954FE2">
        <w:rPr>
          <w:rFonts w:ascii="Arial" w:hAnsi="Arial" w:cs="Arial"/>
          <w:color w:val="26282A"/>
        </w:rPr>
        <w:t xml:space="preserve">Shielding in Bradford has not </w:t>
      </w:r>
      <w:r w:rsidR="00DF7054">
        <w:rPr>
          <w:rFonts w:ascii="Arial" w:hAnsi="Arial" w:cs="Arial"/>
          <w:color w:val="26282A"/>
        </w:rPr>
        <w:t>been paused due to the local outbreak.</w:t>
      </w:r>
    </w:p>
    <w:p w:rsidR="00812AC2" w:rsidRDefault="00812AC2" w:rsidP="00275EEE">
      <w:pPr>
        <w:rPr>
          <w:rFonts w:ascii="Arial" w:hAnsi="Arial" w:cs="Arial"/>
          <w:color w:val="26282A"/>
        </w:rPr>
      </w:pPr>
    </w:p>
    <w:p w:rsidR="00812AC2" w:rsidRDefault="00812AC2" w:rsidP="00275EEE">
      <w:pPr>
        <w:rPr>
          <w:rFonts w:ascii="Arial" w:hAnsi="Arial" w:cs="Arial"/>
          <w:b/>
          <w:color w:val="26282A"/>
          <w:u w:val="single"/>
        </w:rPr>
      </w:pPr>
      <w:r>
        <w:rPr>
          <w:rFonts w:ascii="Arial" w:hAnsi="Arial" w:cs="Arial"/>
          <w:b/>
          <w:color w:val="26282A"/>
          <w:u w:val="single"/>
        </w:rPr>
        <w:t>Information on Local Lockdown:</w:t>
      </w:r>
    </w:p>
    <w:p w:rsidR="00812AC2" w:rsidRPr="00812AC2" w:rsidRDefault="00812AC2" w:rsidP="00275EEE">
      <w:pPr>
        <w:rPr>
          <w:rFonts w:ascii="Arial" w:hAnsi="Arial" w:cs="Arial"/>
          <w:b/>
          <w:color w:val="26282A"/>
          <w:u w:val="single"/>
        </w:rPr>
      </w:pPr>
    </w:p>
    <w:p w:rsidR="00275EEE" w:rsidRDefault="0036042C" w:rsidP="00275EEE">
      <w:pPr>
        <w:rPr>
          <w:rFonts w:ascii="Arial" w:hAnsi="Arial" w:cs="Arial"/>
          <w:color w:val="26282A"/>
        </w:rPr>
      </w:pPr>
      <w:r>
        <w:rPr>
          <w:rFonts w:ascii="Arial" w:hAnsi="Arial" w:cs="Arial"/>
          <w:color w:val="26282A"/>
        </w:rPr>
        <w:t>From 1</w:t>
      </w:r>
      <w:r w:rsidRPr="0036042C">
        <w:rPr>
          <w:rFonts w:ascii="Arial" w:hAnsi="Arial" w:cs="Arial"/>
          <w:color w:val="26282A"/>
          <w:vertAlign w:val="superscript"/>
        </w:rPr>
        <w:t>st</w:t>
      </w:r>
      <w:r>
        <w:rPr>
          <w:rFonts w:ascii="Arial" w:hAnsi="Arial" w:cs="Arial"/>
          <w:color w:val="26282A"/>
        </w:rPr>
        <w:t xml:space="preserve"> August th</w:t>
      </w:r>
      <w:r w:rsidR="00812AC2">
        <w:rPr>
          <w:rFonts w:ascii="Arial" w:hAnsi="Arial" w:cs="Arial"/>
          <w:color w:val="26282A"/>
        </w:rPr>
        <w:t xml:space="preserve">e government had planned to </w:t>
      </w:r>
      <w:proofErr w:type="gramStart"/>
      <w:r w:rsidR="00812AC2">
        <w:rPr>
          <w:rFonts w:ascii="Arial" w:hAnsi="Arial" w:cs="Arial"/>
          <w:color w:val="26282A"/>
        </w:rPr>
        <w:t>pause</w:t>
      </w:r>
      <w:proofErr w:type="gramEnd"/>
      <w:r w:rsidR="00812AC2">
        <w:rPr>
          <w:rFonts w:ascii="Arial" w:hAnsi="Arial" w:cs="Arial"/>
          <w:color w:val="26282A"/>
        </w:rPr>
        <w:t xml:space="preserve"> </w:t>
      </w:r>
      <w:r>
        <w:rPr>
          <w:rFonts w:ascii="Arial" w:hAnsi="Arial" w:cs="Arial"/>
          <w:color w:val="26282A"/>
        </w:rPr>
        <w:t xml:space="preserve">the shielding </w:t>
      </w:r>
      <w:proofErr w:type="spellStart"/>
      <w:r>
        <w:rPr>
          <w:rFonts w:ascii="Arial" w:hAnsi="Arial" w:cs="Arial"/>
          <w:color w:val="26282A"/>
        </w:rPr>
        <w:t>programme</w:t>
      </w:r>
      <w:proofErr w:type="spellEnd"/>
      <w:r w:rsidR="00954FE2">
        <w:rPr>
          <w:rFonts w:ascii="Arial" w:hAnsi="Arial" w:cs="Arial"/>
          <w:color w:val="26282A"/>
        </w:rPr>
        <w:t xml:space="preserve"> but due to a local outbreak of COVID-19,</w:t>
      </w:r>
      <w:r w:rsidR="00812AC2">
        <w:rPr>
          <w:rFonts w:ascii="Arial" w:hAnsi="Arial" w:cs="Arial"/>
          <w:color w:val="26282A"/>
        </w:rPr>
        <w:t xml:space="preserve"> </w:t>
      </w:r>
      <w:r w:rsidR="00954FE2">
        <w:rPr>
          <w:rFonts w:ascii="Arial" w:hAnsi="Arial" w:cs="Arial"/>
          <w:color w:val="333333"/>
        </w:rPr>
        <w:t>f</w:t>
      </w:r>
      <w:r w:rsidR="00954FE2">
        <w:rPr>
          <w:rFonts w:ascii="Arial" w:hAnsi="Arial" w:cs="Arial"/>
          <w:color w:val="333333"/>
        </w:rPr>
        <w:t>rom 31 July 2020, if you live in Bradford District – meaning if you pay Council Tax to Bradford Council - you should follow the</w:t>
      </w:r>
      <w:r w:rsidR="00954FE2">
        <w:rPr>
          <w:rFonts w:ascii="Arial" w:hAnsi="Arial" w:cs="Arial"/>
          <w:color w:val="333333"/>
        </w:rPr>
        <w:t xml:space="preserve"> local</w:t>
      </w:r>
      <w:r w:rsidR="00DF7054">
        <w:rPr>
          <w:rFonts w:ascii="Arial" w:hAnsi="Arial" w:cs="Arial"/>
          <w:color w:val="333333"/>
        </w:rPr>
        <w:t xml:space="preserve"> restrictions</w:t>
      </w:r>
      <w:r w:rsidR="00954FE2">
        <w:rPr>
          <w:rFonts w:ascii="Arial" w:hAnsi="Arial" w:cs="Arial"/>
          <w:color w:val="333333"/>
        </w:rPr>
        <w:t xml:space="preserve">. Full details and advice from Bradford Council is available here. </w:t>
      </w:r>
      <w:hyperlink r:id="rId18" w:anchor="local" w:history="1">
        <w:proofErr w:type="gramStart"/>
        <w:r w:rsidR="00954FE2">
          <w:rPr>
            <w:rStyle w:val="Hyperlink"/>
            <w:rFonts w:ascii="Arial" w:hAnsi="Arial" w:cs="Arial"/>
          </w:rPr>
          <w:t>Bradford Council COVID-19 advice</w:t>
        </w:r>
      </w:hyperlink>
      <w:r w:rsidR="00954FE2">
        <w:rPr>
          <w:rFonts w:ascii="Arial" w:hAnsi="Arial" w:cs="Arial"/>
          <w:color w:val="333333"/>
        </w:rPr>
        <w:t>.</w:t>
      </w:r>
      <w:proofErr w:type="gramEnd"/>
      <w:r w:rsidR="00954FE2">
        <w:rPr>
          <w:rFonts w:ascii="Arial" w:hAnsi="Arial" w:cs="Arial"/>
          <w:color w:val="333333"/>
        </w:rPr>
        <w:t xml:space="preserve"> </w:t>
      </w:r>
      <w:r>
        <w:rPr>
          <w:rFonts w:ascii="Arial" w:hAnsi="Arial" w:cs="Arial"/>
          <w:color w:val="26282A"/>
        </w:rPr>
        <w:t xml:space="preserve"> </w:t>
      </w:r>
    </w:p>
    <w:p w:rsidR="00DF7054" w:rsidRDefault="00954FE2" w:rsidP="00431270">
      <w:pPr>
        <w:rPr>
          <w:rFonts w:ascii="Arial" w:hAnsi="Arial" w:cs="Arial"/>
          <w:b/>
          <w:color w:val="26282A"/>
        </w:rPr>
      </w:pPr>
      <w:r w:rsidRPr="00954FE2">
        <w:rPr>
          <w:rFonts w:ascii="Arial" w:hAnsi="Arial" w:cs="Arial"/>
          <w:b/>
          <w:color w:val="26282A"/>
        </w:rPr>
        <w:t>According to the Bradford Council website above, clinically vulnerable people living in Bradford should continue to shield after 1</w:t>
      </w:r>
      <w:r w:rsidRPr="00954FE2">
        <w:rPr>
          <w:rFonts w:ascii="Arial" w:hAnsi="Arial" w:cs="Arial"/>
          <w:b/>
          <w:color w:val="26282A"/>
          <w:vertAlign w:val="superscript"/>
        </w:rPr>
        <w:t>st</w:t>
      </w:r>
      <w:r w:rsidRPr="00954FE2">
        <w:rPr>
          <w:rFonts w:ascii="Arial" w:hAnsi="Arial" w:cs="Arial"/>
          <w:b/>
          <w:color w:val="26282A"/>
        </w:rPr>
        <w:t xml:space="preserve"> August. </w:t>
      </w:r>
    </w:p>
    <w:p w:rsidR="008C1E02" w:rsidRPr="00DF7054" w:rsidRDefault="008C1E02" w:rsidP="00431270">
      <w:pPr>
        <w:rPr>
          <w:rFonts w:ascii="Arial" w:hAnsi="Arial" w:cs="Arial"/>
          <w:b/>
          <w:color w:val="26282A"/>
        </w:rPr>
      </w:pPr>
      <w:r w:rsidRPr="00A536FD">
        <w:rPr>
          <w:rFonts w:ascii="Arial" w:hAnsi="Arial" w:cs="Arial"/>
          <w:b/>
          <w:color w:val="000000"/>
          <w:u w:val="single"/>
          <w:lang w:val="en-GB"/>
        </w:rPr>
        <w:t xml:space="preserve">Who should follow </w:t>
      </w:r>
      <w:r w:rsidR="00CB71A3" w:rsidRPr="00A536FD">
        <w:rPr>
          <w:rFonts w:ascii="Arial" w:hAnsi="Arial" w:cs="Arial"/>
          <w:b/>
          <w:color w:val="000000"/>
          <w:u w:val="single"/>
          <w:lang w:val="en-GB"/>
        </w:rPr>
        <w:t>t</w:t>
      </w:r>
      <w:r w:rsidRPr="00A536FD">
        <w:rPr>
          <w:rFonts w:ascii="Arial" w:hAnsi="Arial" w:cs="Arial"/>
          <w:b/>
          <w:color w:val="000000"/>
          <w:u w:val="single"/>
          <w:lang w:val="en-GB"/>
        </w:rPr>
        <w:t>he shielding guidance?</w:t>
      </w:r>
      <w:r w:rsidR="00954FE2">
        <w:rPr>
          <w:rFonts w:ascii="Arial" w:hAnsi="Arial" w:cs="Arial"/>
          <w:b/>
          <w:color w:val="000000"/>
          <w:u w:val="single"/>
          <w:lang w:val="en-GB"/>
        </w:rPr>
        <w:t xml:space="preserve"> </w:t>
      </w:r>
    </w:p>
    <w:p w:rsidR="005B6419" w:rsidRDefault="005B6419" w:rsidP="00431270">
      <w:pPr>
        <w:rPr>
          <w:rFonts w:ascii="Arial" w:hAnsi="Arial" w:cs="Arial"/>
          <w:color w:val="000000"/>
          <w:lang w:val="en-GB"/>
        </w:rPr>
      </w:pPr>
    </w:p>
    <w:p w:rsidR="007C3D76" w:rsidRDefault="005B6419" w:rsidP="00431270">
      <w:pPr>
        <w:rPr>
          <w:rFonts w:ascii="Arial" w:hAnsi="Arial" w:cs="Arial"/>
          <w:color w:val="000000"/>
          <w:lang w:val="en-GB"/>
        </w:rPr>
      </w:pPr>
      <w:r>
        <w:rPr>
          <w:rFonts w:ascii="Arial" w:hAnsi="Arial" w:cs="Arial"/>
          <w:color w:val="000000"/>
          <w:lang w:val="en-GB"/>
        </w:rPr>
        <w:t>We have devise</w:t>
      </w:r>
      <w:r w:rsidR="003122BE">
        <w:rPr>
          <w:rFonts w:ascii="Arial" w:hAnsi="Arial" w:cs="Arial"/>
          <w:color w:val="000000"/>
          <w:lang w:val="en-GB"/>
        </w:rPr>
        <w:t>d a flow chart to identify</w:t>
      </w:r>
      <w:r>
        <w:rPr>
          <w:rFonts w:ascii="Arial" w:hAnsi="Arial" w:cs="Arial"/>
          <w:color w:val="000000"/>
          <w:lang w:val="en-GB"/>
        </w:rPr>
        <w:t xml:space="preserve"> patien</w:t>
      </w:r>
      <w:r w:rsidR="004A1348">
        <w:rPr>
          <w:rFonts w:ascii="Arial" w:hAnsi="Arial" w:cs="Arial"/>
          <w:color w:val="000000"/>
          <w:lang w:val="en-GB"/>
        </w:rPr>
        <w:t>ts</w:t>
      </w:r>
      <w:r w:rsidR="003122BE">
        <w:rPr>
          <w:rFonts w:ascii="Arial" w:hAnsi="Arial" w:cs="Arial"/>
          <w:color w:val="000000"/>
          <w:lang w:val="en-GB"/>
        </w:rPr>
        <w:t xml:space="preserve"> who should shield</w:t>
      </w:r>
      <w:r w:rsidR="004A1348">
        <w:rPr>
          <w:rFonts w:ascii="Arial" w:hAnsi="Arial" w:cs="Arial"/>
          <w:color w:val="000000"/>
          <w:lang w:val="en-GB"/>
        </w:rPr>
        <w:t xml:space="preserve"> and letters have been </w:t>
      </w:r>
      <w:r w:rsidR="003479CB">
        <w:rPr>
          <w:rFonts w:ascii="Arial" w:hAnsi="Arial" w:cs="Arial"/>
          <w:color w:val="000000"/>
          <w:lang w:val="en-GB"/>
        </w:rPr>
        <w:t xml:space="preserve">sent out </w:t>
      </w:r>
      <w:r>
        <w:rPr>
          <w:rFonts w:ascii="Arial" w:hAnsi="Arial" w:cs="Arial"/>
          <w:color w:val="000000"/>
          <w:lang w:val="en-GB"/>
        </w:rPr>
        <w:t>to those that fall under this group</w:t>
      </w:r>
      <w:r w:rsidR="00954FE2">
        <w:rPr>
          <w:rFonts w:ascii="Arial" w:hAnsi="Arial" w:cs="Arial"/>
          <w:color w:val="000000"/>
          <w:lang w:val="en-GB"/>
        </w:rPr>
        <w:t xml:space="preserve"> at the start of the pandemic.</w:t>
      </w:r>
      <w:r w:rsidR="0074743B">
        <w:rPr>
          <w:rFonts w:ascii="Arial" w:hAnsi="Arial" w:cs="Arial"/>
          <w:color w:val="000000"/>
          <w:lang w:val="en-GB"/>
        </w:rPr>
        <w:t xml:space="preserve"> </w:t>
      </w:r>
    </w:p>
    <w:p w:rsidR="007C3D76" w:rsidRDefault="007C3D76" w:rsidP="00431270">
      <w:pPr>
        <w:rPr>
          <w:rFonts w:ascii="Arial" w:hAnsi="Arial" w:cs="Arial"/>
          <w:color w:val="000000"/>
          <w:lang w:val="en-GB"/>
        </w:rPr>
      </w:pPr>
    </w:p>
    <w:p w:rsidR="005E5F34" w:rsidRDefault="007C3D76" w:rsidP="00431270">
      <w:pPr>
        <w:rPr>
          <w:rFonts w:ascii="Arial" w:hAnsi="Arial" w:cs="Arial"/>
          <w:color w:val="000000"/>
          <w:lang w:val="en-GB"/>
        </w:rPr>
      </w:pPr>
      <w:r>
        <w:rPr>
          <w:rFonts w:ascii="Arial" w:hAnsi="Arial" w:cs="Arial"/>
          <w:color w:val="000000"/>
          <w:lang w:val="en-GB"/>
        </w:rPr>
        <w:t>It has come to our attention that texts from NHS digital are being sent out to some of our patients who we have not identified ourselves as needing shielding. If you have received a text from NHS digital about this and have previously not been identified by ourselves as needing to shield, please look at the chart on the next page to see whether shielding guidance applies to you. If it does</w:t>
      </w:r>
      <w:r w:rsidR="004417A8">
        <w:rPr>
          <w:rFonts w:ascii="Arial" w:hAnsi="Arial" w:cs="Arial"/>
          <w:color w:val="000000"/>
          <w:lang w:val="en-GB"/>
        </w:rPr>
        <w:t xml:space="preserve"> and you have not been identified by us already as needing to shield</w:t>
      </w:r>
      <w:r>
        <w:rPr>
          <w:rFonts w:ascii="Arial" w:hAnsi="Arial" w:cs="Arial"/>
          <w:color w:val="000000"/>
          <w:lang w:val="en-GB"/>
        </w:rPr>
        <w:t xml:space="preserve">, or if you have any concerns/questions then please contact us and we can advise you. </w:t>
      </w:r>
    </w:p>
    <w:p w:rsidR="0036042C" w:rsidRDefault="0036042C" w:rsidP="00431270">
      <w:pPr>
        <w:rPr>
          <w:rFonts w:ascii="Arial" w:hAnsi="Arial" w:cs="Arial"/>
          <w:color w:val="000000"/>
          <w:lang w:val="en-GB"/>
        </w:rPr>
      </w:pPr>
    </w:p>
    <w:p w:rsidR="004A1348" w:rsidRDefault="004A1348" w:rsidP="004A1348">
      <w:pPr>
        <w:rPr>
          <w:rFonts w:ascii="Arial" w:hAnsi="Arial" w:cs="Arial"/>
          <w:color w:val="26282A"/>
        </w:rPr>
      </w:pPr>
      <w:r>
        <w:rPr>
          <w:rFonts w:ascii="Arial" w:hAnsi="Arial" w:cs="Arial"/>
          <w:color w:val="26282A"/>
        </w:rPr>
        <w:t xml:space="preserve">The chart </w:t>
      </w:r>
      <w:r w:rsidR="004417A8">
        <w:rPr>
          <w:rFonts w:ascii="Arial" w:hAnsi="Arial" w:cs="Arial"/>
          <w:color w:val="26282A"/>
        </w:rPr>
        <w:t xml:space="preserve">below </w:t>
      </w:r>
      <w:r>
        <w:rPr>
          <w:rFonts w:ascii="Arial" w:hAnsi="Arial" w:cs="Arial"/>
          <w:color w:val="26282A"/>
        </w:rPr>
        <w:t>focus</w:t>
      </w:r>
      <w:r w:rsidR="003122BE">
        <w:rPr>
          <w:rFonts w:ascii="Arial" w:hAnsi="Arial" w:cs="Arial"/>
          <w:color w:val="26282A"/>
        </w:rPr>
        <w:t xml:space="preserve">ses on identifying patients with </w:t>
      </w:r>
      <w:proofErr w:type="spellStart"/>
      <w:r w:rsidRPr="0036042C">
        <w:rPr>
          <w:rFonts w:ascii="Arial" w:hAnsi="Arial" w:cs="Arial"/>
          <w:b/>
          <w:color w:val="26282A"/>
        </w:rPr>
        <w:t>rheumatological</w:t>
      </w:r>
      <w:proofErr w:type="spellEnd"/>
      <w:r w:rsidRPr="0036042C">
        <w:rPr>
          <w:rFonts w:ascii="Arial" w:hAnsi="Arial" w:cs="Arial"/>
          <w:b/>
          <w:color w:val="26282A"/>
        </w:rPr>
        <w:t xml:space="preserve"> reasons to shield</w:t>
      </w:r>
      <w:r>
        <w:rPr>
          <w:rFonts w:ascii="Arial" w:hAnsi="Arial" w:cs="Arial"/>
          <w:color w:val="26282A"/>
        </w:rPr>
        <w:t>.  If you feel you should be following shielding guidance from the chart and have not been asked to, please contact the rheumatology team and we can advise you.</w:t>
      </w:r>
    </w:p>
    <w:p w:rsidR="004A1348" w:rsidRDefault="004A1348" w:rsidP="004A1348">
      <w:pPr>
        <w:rPr>
          <w:rFonts w:ascii="Arial" w:hAnsi="Arial" w:cs="Arial"/>
          <w:color w:val="26282A"/>
        </w:rPr>
      </w:pPr>
    </w:p>
    <w:p w:rsidR="004A1348" w:rsidRDefault="004A1348" w:rsidP="004A1348">
      <w:pPr>
        <w:rPr>
          <w:rFonts w:ascii="Arial" w:hAnsi="Arial" w:cs="Arial"/>
          <w:color w:val="26282A"/>
        </w:rPr>
      </w:pPr>
      <w:r>
        <w:rPr>
          <w:rFonts w:ascii="Arial" w:hAnsi="Arial" w:cs="Arial"/>
          <w:color w:val="26282A"/>
        </w:rPr>
        <w:t>Similarly, if you have been asked to follow shielding guidance and you feel you do not meet these criteria, please contact the rheumatology team, and we can discuss this with you.</w:t>
      </w:r>
    </w:p>
    <w:p w:rsidR="004A1348" w:rsidRDefault="004A1348" w:rsidP="004A1348">
      <w:pPr>
        <w:rPr>
          <w:rFonts w:ascii="Arial" w:hAnsi="Arial" w:cs="Arial"/>
          <w:color w:val="26282A"/>
        </w:rPr>
      </w:pPr>
    </w:p>
    <w:p w:rsidR="004A1348" w:rsidRDefault="004A1348" w:rsidP="004A1348">
      <w:pPr>
        <w:rPr>
          <w:rFonts w:ascii="Arial" w:hAnsi="Arial" w:cs="Arial"/>
          <w:color w:val="26282A"/>
        </w:rPr>
      </w:pPr>
      <w:r>
        <w:rPr>
          <w:rFonts w:ascii="Arial" w:hAnsi="Arial" w:cs="Arial"/>
          <w:color w:val="26282A"/>
        </w:rPr>
        <w:t>There may be other health grounds that have identified you as needing to shield, for example certain cancer therapies, organ transplants or severe breathing conditions. If this is the case, then please discuss this with your GP or hospital specialist.</w:t>
      </w:r>
    </w:p>
    <w:p w:rsidR="007C3D76" w:rsidRDefault="007C3D76" w:rsidP="00431270">
      <w:pPr>
        <w:rPr>
          <w:rFonts w:ascii="Arial" w:hAnsi="Arial" w:cs="Arial"/>
          <w:color w:val="000000"/>
          <w:u w:val="single"/>
          <w:lang w:val="en-GB"/>
        </w:rPr>
      </w:pPr>
    </w:p>
    <w:p w:rsidR="005E5F34" w:rsidRPr="009D6DD9" w:rsidRDefault="00D40847" w:rsidP="00431270">
      <w:pPr>
        <w:rPr>
          <w:rFonts w:ascii="Arial" w:hAnsi="Arial" w:cs="Arial"/>
          <w:b/>
          <w:color w:val="000000"/>
          <w:u w:val="single"/>
          <w:lang w:val="en-GB"/>
        </w:rPr>
      </w:pPr>
      <w:r w:rsidRPr="009D6DD9">
        <w:rPr>
          <w:rFonts w:ascii="Arial" w:hAnsi="Arial" w:cs="Arial"/>
          <w:b/>
          <w:color w:val="000000"/>
          <w:u w:val="single"/>
          <w:lang w:val="en-GB"/>
        </w:rPr>
        <w:t>Shielding chart:</w:t>
      </w:r>
    </w:p>
    <w:p w:rsidR="00D40847" w:rsidRPr="00D40847" w:rsidRDefault="00D40847" w:rsidP="00431270">
      <w:pPr>
        <w:rPr>
          <w:rFonts w:ascii="Arial" w:hAnsi="Arial" w:cs="Arial"/>
          <w:color w:val="000000"/>
          <w:u w:val="single"/>
          <w:lang w:val="en-GB"/>
        </w:rPr>
      </w:pPr>
    </w:p>
    <w:p w:rsidR="00954FE2" w:rsidRDefault="00441DDF" w:rsidP="00431270">
      <w:r w:rsidRPr="000A7A43">
        <w:object w:dxaOrig="7779"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5pt;height:295pt" o:ole="">
            <v:imagedata r:id="rId19" o:title=""/>
          </v:shape>
          <o:OLEObject Type="Embed" ProgID="PowerPoint.Show.12" ShapeID="_x0000_i1025" DrawAspect="Content" ObjectID="_1658001897" r:id="rId20"/>
        </w:object>
      </w:r>
    </w:p>
    <w:p w:rsidR="003C4C00" w:rsidRPr="00954FE2" w:rsidRDefault="003C4C00" w:rsidP="00431270">
      <w:r w:rsidRPr="00790871">
        <w:rPr>
          <w:rFonts w:ascii="Arial" w:hAnsi="Arial" w:cs="Arial"/>
          <w:b/>
          <w:color w:val="26282A"/>
          <w:u w:val="single"/>
        </w:rPr>
        <w:t>What is our advice</w:t>
      </w:r>
      <w:r w:rsidR="0043611D">
        <w:rPr>
          <w:rFonts w:ascii="Arial" w:hAnsi="Arial" w:cs="Arial"/>
          <w:b/>
          <w:color w:val="26282A"/>
          <w:u w:val="single"/>
        </w:rPr>
        <w:t xml:space="preserve"> for our rheumatology patients</w:t>
      </w:r>
      <w:r w:rsidRPr="00790871">
        <w:rPr>
          <w:rFonts w:ascii="Arial" w:hAnsi="Arial" w:cs="Arial"/>
          <w:b/>
          <w:color w:val="26282A"/>
          <w:u w:val="single"/>
        </w:rPr>
        <w:t>?</w:t>
      </w:r>
    </w:p>
    <w:p w:rsidR="00431270" w:rsidRDefault="00431270" w:rsidP="00431270">
      <w:pPr>
        <w:rPr>
          <w:rFonts w:ascii="Arial" w:hAnsi="Arial" w:cs="Arial"/>
          <w:color w:val="26282A"/>
        </w:rPr>
      </w:pPr>
      <w:r>
        <w:rPr>
          <w:rFonts w:ascii="Arial" w:hAnsi="Arial" w:cs="Arial"/>
          <w:color w:val="26282A"/>
        </w:rPr>
        <w:t>Our general advice is to continue all your immunosuppressant medications because the health risk associated with a flare of your disease is likely to be greater than the risks associated with COVID-19. This is because of;</w:t>
      </w:r>
    </w:p>
    <w:p w:rsidR="00790871" w:rsidRDefault="00790871" w:rsidP="00431270">
      <w:pPr>
        <w:rPr>
          <w:rFonts w:ascii="Arial" w:hAnsi="Arial" w:cs="Arial"/>
          <w:color w:val="26282A"/>
        </w:rPr>
      </w:pPr>
    </w:p>
    <w:p w:rsidR="00431270" w:rsidRDefault="00431270" w:rsidP="00431270">
      <w:pPr>
        <w:numPr>
          <w:ilvl w:val="0"/>
          <w:numId w:val="1"/>
        </w:numPr>
        <w:rPr>
          <w:rFonts w:ascii="Arial" w:hAnsi="Arial" w:cs="Arial"/>
          <w:color w:val="26282A"/>
        </w:rPr>
      </w:pPr>
      <w:r>
        <w:rPr>
          <w:rFonts w:ascii="Arial" w:hAnsi="Arial" w:cs="Arial"/>
          <w:color w:val="26282A"/>
        </w:rPr>
        <w:t>symptoms of your disease itself;</w:t>
      </w:r>
    </w:p>
    <w:p w:rsidR="00431270" w:rsidRDefault="00431270" w:rsidP="00431270">
      <w:pPr>
        <w:numPr>
          <w:ilvl w:val="0"/>
          <w:numId w:val="1"/>
        </w:numPr>
        <w:rPr>
          <w:rFonts w:ascii="Arial" w:hAnsi="Arial" w:cs="Arial"/>
          <w:color w:val="26282A"/>
        </w:rPr>
      </w:pPr>
      <w:r>
        <w:rPr>
          <w:rFonts w:ascii="Arial" w:hAnsi="Arial" w:cs="Arial"/>
          <w:color w:val="26282A"/>
        </w:rPr>
        <w:t xml:space="preserve">infection risk can be higher if your disease is not well controlled; </w:t>
      </w:r>
    </w:p>
    <w:p w:rsidR="00431270" w:rsidRDefault="00431270" w:rsidP="00431270">
      <w:pPr>
        <w:numPr>
          <w:ilvl w:val="0"/>
          <w:numId w:val="1"/>
        </w:numPr>
        <w:rPr>
          <w:rFonts w:ascii="Arial" w:hAnsi="Arial" w:cs="Arial"/>
          <w:color w:val="26282A"/>
        </w:rPr>
      </w:pPr>
      <w:proofErr w:type="gramStart"/>
      <w:r>
        <w:rPr>
          <w:rFonts w:ascii="Arial" w:hAnsi="Arial" w:cs="Arial"/>
          <w:color w:val="26282A"/>
        </w:rPr>
        <w:t>if</w:t>
      </w:r>
      <w:proofErr w:type="gramEnd"/>
      <w:r>
        <w:rPr>
          <w:rFonts w:ascii="Arial" w:hAnsi="Arial" w:cs="Arial"/>
          <w:color w:val="26282A"/>
        </w:rPr>
        <w:t xml:space="preserve"> you had a flare, the treatments needed to control the flare could be risky.</w:t>
      </w:r>
    </w:p>
    <w:p w:rsidR="00431270" w:rsidRDefault="00431270" w:rsidP="005B6419">
      <w:pPr>
        <w:ind w:left="60"/>
        <w:rPr>
          <w:rFonts w:ascii="Arial" w:hAnsi="Arial" w:cs="Arial"/>
          <w:color w:val="26282A"/>
        </w:rPr>
      </w:pPr>
    </w:p>
    <w:p w:rsidR="005B6419" w:rsidRDefault="005B6419" w:rsidP="005B6419">
      <w:pPr>
        <w:rPr>
          <w:rFonts w:ascii="Arial" w:hAnsi="Arial" w:cs="Arial"/>
          <w:color w:val="26282A"/>
        </w:rPr>
      </w:pPr>
      <w:r>
        <w:rPr>
          <w:rFonts w:ascii="Arial" w:hAnsi="Arial" w:cs="Arial"/>
          <w:color w:val="26282A"/>
        </w:rPr>
        <w:t>However, should you develop any symptoms of any infection, then we would recommend that your treatment is paused for the duration of the infection.</w:t>
      </w:r>
      <w:r w:rsidR="000602A6">
        <w:rPr>
          <w:rFonts w:ascii="Arial" w:hAnsi="Arial" w:cs="Arial"/>
          <w:color w:val="26282A"/>
        </w:rPr>
        <w:t xml:space="preserve"> For advice on steroid medication</w:t>
      </w:r>
      <w:r w:rsidR="000B66E0">
        <w:rPr>
          <w:rFonts w:ascii="Arial" w:hAnsi="Arial" w:cs="Arial"/>
          <w:color w:val="26282A"/>
        </w:rPr>
        <w:t xml:space="preserve"> (prednisolone) please see the next page</w:t>
      </w:r>
      <w:r w:rsidR="000602A6">
        <w:rPr>
          <w:rFonts w:ascii="Arial" w:hAnsi="Arial" w:cs="Arial"/>
          <w:color w:val="26282A"/>
        </w:rPr>
        <w:t xml:space="preserve"> for more information.</w:t>
      </w:r>
    </w:p>
    <w:p w:rsidR="005B6419" w:rsidRDefault="005B6419" w:rsidP="005B6419">
      <w:pPr>
        <w:ind w:left="60"/>
        <w:rPr>
          <w:rFonts w:ascii="Arial" w:hAnsi="Arial" w:cs="Arial"/>
          <w:color w:val="26282A"/>
        </w:rPr>
      </w:pPr>
    </w:p>
    <w:p w:rsidR="00431270" w:rsidRDefault="00431270" w:rsidP="00431270">
      <w:pPr>
        <w:rPr>
          <w:rFonts w:ascii="Arial" w:hAnsi="Arial" w:cs="Arial"/>
          <w:color w:val="26282A"/>
          <w:sz w:val="6"/>
          <w:szCs w:val="6"/>
        </w:rPr>
      </w:pPr>
    </w:p>
    <w:p w:rsidR="00431270" w:rsidRDefault="005B6419" w:rsidP="00431270">
      <w:pPr>
        <w:rPr>
          <w:rFonts w:ascii="Arial" w:hAnsi="Arial" w:cs="Arial"/>
          <w:color w:val="26282A"/>
        </w:rPr>
      </w:pPr>
      <w:r>
        <w:rPr>
          <w:rFonts w:ascii="Arial" w:hAnsi="Arial" w:cs="Arial"/>
          <w:color w:val="26282A"/>
        </w:rPr>
        <w:t xml:space="preserve">There </w:t>
      </w:r>
      <w:r w:rsidR="00431270">
        <w:rPr>
          <w:rFonts w:ascii="Arial" w:hAnsi="Arial" w:cs="Arial"/>
          <w:color w:val="26282A"/>
        </w:rPr>
        <w:t>may be individual circumstances where your clinical teams may contact you to review your treatment, should any new evidence em</w:t>
      </w:r>
      <w:r w:rsidR="00987F7F">
        <w:rPr>
          <w:rFonts w:ascii="Arial" w:hAnsi="Arial" w:cs="Arial"/>
          <w:color w:val="26282A"/>
        </w:rPr>
        <w:t>erge about specific treatments.</w:t>
      </w:r>
    </w:p>
    <w:p w:rsidR="00431270" w:rsidRDefault="00431270" w:rsidP="00431270">
      <w:pPr>
        <w:rPr>
          <w:rFonts w:ascii="Arial" w:hAnsi="Arial" w:cs="Arial"/>
          <w:color w:val="26282A"/>
        </w:rPr>
      </w:pPr>
    </w:p>
    <w:p w:rsidR="006D0155" w:rsidRDefault="00431270" w:rsidP="00431270">
      <w:pPr>
        <w:rPr>
          <w:rFonts w:ascii="Arial" w:hAnsi="Arial" w:cs="Arial"/>
          <w:color w:val="26282A"/>
        </w:rPr>
      </w:pPr>
      <w:r>
        <w:rPr>
          <w:rFonts w:ascii="Arial" w:hAnsi="Arial" w:cs="Arial"/>
          <w:color w:val="26282A"/>
        </w:rPr>
        <w:t xml:space="preserve">Research is underway to explore the effectiveness of a number of rheumatic drugs in treating coronavirus, although information remains limited.  </w:t>
      </w:r>
    </w:p>
    <w:p w:rsidR="0037516E" w:rsidRDefault="0037516E" w:rsidP="00431270">
      <w:pPr>
        <w:rPr>
          <w:rFonts w:ascii="Arial" w:hAnsi="Arial" w:cs="Arial"/>
          <w:color w:val="26282A"/>
        </w:rPr>
      </w:pPr>
    </w:p>
    <w:p w:rsidR="0037516E" w:rsidRPr="004341FD" w:rsidRDefault="0037516E" w:rsidP="0037516E">
      <w:pPr>
        <w:rPr>
          <w:rFonts w:ascii="Arial" w:hAnsi="Arial" w:cs="Arial"/>
          <w:b/>
          <w:color w:val="000000"/>
          <w:u w:val="single"/>
        </w:rPr>
      </w:pPr>
      <w:proofErr w:type="spellStart"/>
      <w:r w:rsidRPr="004341FD">
        <w:rPr>
          <w:rFonts w:ascii="Arial" w:hAnsi="Arial" w:cs="Arial"/>
          <w:b/>
          <w:color w:val="000000"/>
          <w:u w:val="single"/>
        </w:rPr>
        <w:t>Self management</w:t>
      </w:r>
      <w:proofErr w:type="spellEnd"/>
    </w:p>
    <w:p w:rsidR="0036042C" w:rsidRDefault="0036042C" w:rsidP="00431270">
      <w:pPr>
        <w:rPr>
          <w:rFonts w:ascii="Arial" w:hAnsi="Arial" w:cs="Arial"/>
          <w:b/>
          <w:color w:val="000000"/>
        </w:rPr>
      </w:pPr>
    </w:p>
    <w:p w:rsidR="003122BE" w:rsidRPr="0037516E" w:rsidRDefault="0036042C" w:rsidP="00431270">
      <w:pPr>
        <w:rPr>
          <w:rFonts w:ascii="Arial" w:hAnsi="Arial" w:cs="Arial"/>
          <w:color w:val="000000"/>
        </w:rPr>
      </w:pPr>
      <w:r>
        <w:rPr>
          <w:rFonts w:ascii="Arial" w:hAnsi="Arial" w:cs="Arial"/>
          <w:color w:val="000000"/>
        </w:rPr>
        <w:t xml:space="preserve">We encourage you to have a look at this website for </w:t>
      </w:r>
      <w:r w:rsidR="000B66E0">
        <w:rPr>
          <w:rFonts w:ascii="Arial" w:hAnsi="Arial" w:cs="Arial"/>
          <w:color w:val="000000"/>
        </w:rPr>
        <w:t>self-management</w:t>
      </w:r>
      <w:r>
        <w:rPr>
          <w:rFonts w:ascii="Arial" w:hAnsi="Arial" w:cs="Arial"/>
          <w:color w:val="000000"/>
        </w:rPr>
        <w:t xml:space="preserve"> in the first instance</w:t>
      </w:r>
      <w:r w:rsidR="0037516E">
        <w:rPr>
          <w:rFonts w:ascii="Arial" w:hAnsi="Arial" w:cs="Arial"/>
          <w:color w:val="000000"/>
        </w:rPr>
        <w:t xml:space="preserve"> </w:t>
      </w:r>
      <w:hyperlink r:id="rId21" w:history="1">
        <w:r w:rsidR="0037516E" w:rsidRPr="004341FD">
          <w:rPr>
            <w:rStyle w:val="Hyperlink"/>
            <w:rFonts w:ascii="Arial" w:hAnsi="Arial" w:cs="Arial"/>
          </w:rPr>
          <w:t>Managing pain at home</w:t>
        </w:r>
      </w:hyperlink>
      <w:r>
        <w:rPr>
          <w:rFonts w:ascii="Arial" w:hAnsi="Arial" w:cs="Arial"/>
          <w:color w:val="000000"/>
        </w:rPr>
        <w:t xml:space="preserve"> to </w:t>
      </w:r>
      <w:proofErr w:type="spellStart"/>
      <w:r>
        <w:rPr>
          <w:rFonts w:ascii="Arial" w:hAnsi="Arial" w:cs="Arial"/>
          <w:color w:val="000000"/>
        </w:rPr>
        <w:t>minimise</w:t>
      </w:r>
      <w:proofErr w:type="spellEnd"/>
      <w:r>
        <w:rPr>
          <w:rFonts w:ascii="Arial" w:hAnsi="Arial" w:cs="Arial"/>
          <w:color w:val="000000"/>
        </w:rPr>
        <w:t xml:space="preserve"> your risk of COVID 19 by reducing hospital attendance </w:t>
      </w:r>
      <w:r w:rsidR="000B66E0">
        <w:rPr>
          <w:rFonts w:ascii="Arial" w:hAnsi="Arial" w:cs="Arial"/>
          <w:color w:val="000000"/>
        </w:rPr>
        <w:t>and the need for treat</w:t>
      </w:r>
      <w:r>
        <w:rPr>
          <w:rFonts w:ascii="Arial" w:hAnsi="Arial" w:cs="Arial"/>
          <w:color w:val="000000"/>
        </w:rPr>
        <w:t>m</w:t>
      </w:r>
      <w:r w:rsidR="000B66E0">
        <w:rPr>
          <w:rFonts w:ascii="Arial" w:hAnsi="Arial" w:cs="Arial"/>
          <w:color w:val="000000"/>
        </w:rPr>
        <w:t>e</w:t>
      </w:r>
      <w:r>
        <w:rPr>
          <w:rFonts w:ascii="Arial" w:hAnsi="Arial" w:cs="Arial"/>
          <w:color w:val="000000"/>
        </w:rPr>
        <w:t>nts that could potentially put you at higher risk of infection.</w:t>
      </w:r>
      <w:r w:rsidR="0037516E">
        <w:rPr>
          <w:rFonts w:ascii="Arial" w:hAnsi="Arial" w:cs="Arial"/>
          <w:color w:val="000000"/>
        </w:rPr>
        <w:t xml:space="preserve"> Simply click on the relevant body part to be taken to a full list of resources to help manage symptoms at home.</w:t>
      </w:r>
      <w:r>
        <w:rPr>
          <w:rFonts w:ascii="Arial" w:hAnsi="Arial" w:cs="Arial"/>
          <w:color w:val="000000"/>
        </w:rPr>
        <w:t xml:space="preserve">  </w:t>
      </w:r>
    </w:p>
    <w:p w:rsidR="007E1100" w:rsidRDefault="007E1100" w:rsidP="00431270">
      <w:pPr>
        <w:rPr>
          <w:rFonts w:ascii="Arial" w:hAnsi="Arial" w:cs="Arial"/>
          <w:color w:val="26282A"/>
        </w:rPr>
      </w:pPr>
    </w:p>
    <w:p w:rsidR="003C4C00" w:rsidRDefault="003C4C00" w:rsidP="00431270">
      <w:pPr>
        <w:rPr>
          <w:rFonts w:ascii="Arial" w:hAnsi="Arial" w:cs="Arial"/>
          <w:b/>
          <w:color w:val="26282A"/>
          <w:u w:val="single"/>
        </w:rPr>
      </w:pPr>
      <w:r w:rsidRPr="00790871">
        <w:rPr>
          <w:rFonts w:ascii="Arial" w:hAnsi="Arial" w:cs="Arial"/>
          <w:b/>
          <w:color w:val="26282A"/>
          <w:u w:val="single"/>
        </w:rPr>
        <w:t>What about anti-inflammatories (</w:t>
      </w:r>
      <w:proofErr w:type="spellStart"/>
      <w:r w:rsidRPr="00790871">
        <w:rPr>
          <w:rFonts w:ascii="Arial" w:hAnsi="Arial" w:cs="Arial"/>
          <w:b/>
          <w:color w:val="26282A"/>
          <w:u w:val="single"/>
        </w:rPr>
        <w:t>eg</w:t>
      </w:r>
      <w:proofErr w:type="spellEnd"/>
      <w:r w:rsidRPr="00790871">
        <w:rPr>
          <w:rFonts w:ascii="Arial" w:hAnsi="Arial" w:cs="Arial"/>
          <w:b/>
          <w:color w:val="26282A"/>
          <w:u w:val="single"/>
        </w:rPr>
        <w:t xml:space="preserve"> ibuprofen, naproxen)</w:t>
      </w:r>
      <w:r w:rsidR="004F0B1E">
        <w:rPr>
          <w:rFonts w:ascii="Arial" w:hAnsi="Arial" w:cs="Arial"/>
          <w:b/>
          <w:color w:val="26282A"/>
          <w:u w:val="single"/>
        </w:rPr>
        <w:t xml:space="preserve"> or NSAIDS</w:t>
      </w:r>
      <w:r w:rsidRPr="00790871">
        <w:rPr>
          <w:rFonts w:ascii="Arial" w:hAnsi="Arial" w:cs="Arial"/>
          <w:b/>
          <w:color w:val="26282A"/>
          <w:u w:val="single"/>
        </w:rPr>
        <w:t>?</w:t>
      </w:r>
    </w:p>
    <w:p w:rsidR="00C50F4B" w:rsidRPr="00790871" w:rsidRDefault="00C50F4B" w:rsidP="00431270">
      <w:pPr>
        <w:rPr>
          <w:rFonts w:ascii="Arial" w:hAnsi="Arial" w:cs="Arial"/>
          <w:b/>
          <w:color w:val="26282A"/>
          <w:u w:val="single"/>
        </w:rPr>
      </w:pPr>
    </w:p>
    <w:p w:rsidR="004F0B1E" w:rsidRDefault="003C4C00" w:rsidP="003C4C00">
      <w:pPr>
        <w:rPr>
          <w:rFonts w:ascii="Arial" w:hAnsi="Arial" w:cs="Arial"/>
          <w:color w:val="26282A"/>
        </w:rPr>
      </w:pPr>
      <w:r w:rsidRPr="003C4C00">
        <w:rPr>
          <w:rFonts w:ascii="Arial" w:hAnsi="Arial" w:cs="Arial"/>
          <w:color w:val="26282A"/>
        </w:rPr>
        <w:t>There have been reports in the media regarding anti-inflammatory drugs such as naproxen and ibuprofen. </w:t>
      </w:r>
    </w:p>
    <w:p w:rsidR="004F0B1E" w:rsidRDefault="00987F7F" w:rsidP="003C4C00">
      <w:pPr>
        <w:rPr>
          <w:rFonts w:ascii="Arial" w:hAnsi="Arial" w:cs="Arial"/>
          <w:color w:val="26282A"/>
        </w:rPr>
      </w:pPr>
      <w:r>
        <w:rPr>
          <w:rFonts w:ascii="Arial" w:hAnsi="Arial" w:cs="Arial"/>
          <w:color w:val="26282A"/>
        </w:rPr>
        <w:t>T</w:t>
      </w:r>
      <w:r w:rsidR="004F0B1E">
        <w:rPr>
          <w:rFonts w:ascii="Arial" w:hAnsi="Arial" w:cs="Arial"/>
          <w:color w:val="26282A"/>
        </w:rPr>
        <w:t xml:space="preserve">here is </w:t>
      </w:r>
      <w:r w:rsidR="004F0B1E" w:rsidRPr="004F0B1E">
        <w:rPr>
          <w:rFonts w:ascii="Arial" w:hAnsi="Arial" w:cs="Arial"/>
          <w:color w:val="26282A"/>
          <w:u w:val="single"/>
        </w:rPr>
        <w:t>no</w:t>
      </w:r>
      <w:r w:rsidR="004F0B1E">
        <w:rPr>
          <w:rFonts w:ascii="Arial" w:hAnsi="Arial" w:cs="Arial"/>
          <w:color w:val="26282A"/>
        </w:rPr>
        <w:t xml:space="preserve"> evidence that the acute use of NSAIDs causes an increased risk of developing COVID-19 or of developing a more severe COVID-19 disease.</w:t>
      </w:r>
    </w:p>
    <w:p w:rsidR="004F0B1E" w:rsidRDefault="004F0B1E" w:rsidP="003C4C00">
      <w:pPr>
        <w:rPr>
          <w:rFonts w:ascii="Arial" w:hAnsi="Arial" w:cs="Arial"/>
          <w:color w:val="26282A"/>
        </w:rPr>
      </w:pPr>
      <w:r>
        <w:rPr>
          <w:rFonts w:ascii="Arial" w:hAnsi="Arial" w:cs="Arial"/>
          <w:color w:val="26282A"/>
        </w:rPr>
        <w:t xml:space="preserve">There is currently </w:t>
      </w:r>
      <w:r w:rsidRPr="004F0B1E">
        <w:rPr>
          <w:rFonts w:ascii="Arial" w:hAnsi="Arial" w:cs="Arial"/>
          <w:color w:val="26282A"/>
          <w:u w:val="single"/>
        </w:rPr>
        <w:t xml:space="preserve">no </w:t>
      </w:r>
      <w:r>
        <w:rPr>
          <w:rFonts w:ascii="Arial" w:hAnsi="Arial" w:cs="Arial"/>
          <w:color w:val="26282A"/>
        </w:rPr>
        <w:t>reason for patients to stop taking NSAIDs if you are already taking this for a long term conditio</w:t>
      </w:r>
      <w:r w:rsidR="009773A4">
        <w:rPr>
          <w:rFonts w:ascii="Arial" w:hAnsi="Arial" w:cs="Arial"/>
          <w:color w:val="26282A"/>
        </w:rPr>
        <w:t xml:space="preserve">n </w:t>
      </w:r>
      <w:r w:rsidR="009773A4" w:rsidRPr="009773A4">
        <w:rPr>
          <w:rFonts w:ascii="Arial" w:hAnsi="Arial" w:cs="Arial"/>
          <w:color w:val="26282A"/>
          <w:u w:val="single"/>
        </w:rPr>
        <w:t xml:space="preserve">but </w:t>
      </w:r>
      <w:r w:rsidR="009773A4">
        <w:rPr>
          <w:rFonts w:ascii="Arial" w:hAnsi="Arial" w:cs="Arial"/>
          <w:color w:val="26282A"/>
        </w:rPr>
        <w:t>this may need reassessment should</w:t>
      </w:r>
      <w:r w:rsidR="008B5A1E">
        <w:rPr>
          <w:rFonts w:ascii="Arial" w:hAnsi="Arial" w:cs="Arial"/>
          <w:color w:val="26282A"/>
        </w:rPr>
        <w:t xml:space="preserve"> you de</w:t>
      </w:r>
      <w:r w:rsidR="00C50F4B">
        <w:rPr>
          <w:rFonts w:ascii="Arial" w:hAnsi="Arial" w:cs="Arial"/>
          <w:color w:val="26282A"/>
        </w:rPr>
        <w:t>velop COVID-19 infection. P</w:t>
      </w:r>
      <w:r w:rsidR="008B5A1E">
        <w:rPr>
          <w:rFonts w:ascii="Arial" w:hAnsi="Arial" w:cs="Arial"/>
          <w:color w:val="26282A"/>
        </w:rPr>
        <w:t>lease speak to your doctor about this.</w:t>
      </w:r>
    </w:p>
    <w:p w:rsidR="00C50F4B" w:rsidRDefault="00C50F4B" w:rsidP="003C4C00">
      <w:pPr>
        <w:rPr>
          <w:rFonts w:ascii="Arial" w:hAnsi="Arial" w:cs="Arial"/>
          <w:color w:val="26282A"/>
        </w:rPr>
      </w:pPr>
    </w:p>
    <w:p w:rsidR="00E5691D" w:rsidRDefault="00E5691D" w:rsidP="003C4C00">
      <w:pPr>
        <w:rPr>
          <w:rFonts w:ascii="Arial" w:hAnsi="Arial" w:cs="Arial"/>
          <w:color w:val="26282A"/>
        </w:rPr>
      </w:pPr>
    </w:p>
    <w:p w:rsidR="00C50F4B" w:rsidRDefault="00C50F4B" w:rsidP="003C4C00">
      <w:pPr>
        <w:rPr>
          <w:rFonts w:ascii="Arial" w:hAnsi="Arial" w:cs="Arial"/>
          <w:b/>
          <w:color w:val="26282A"/>
          <w:u w:val="single"/>
        </w:rPr>
      </w:pPr>
      <w:r w:rsidRPr="00C50F4B">
        <w:rPr>
          <w:rFonts w:ascii="Arial" w:hAnsi="Arial" w:cs="Arial"/>
          <w:b/>
          <w:color w:val="26282A"/>
          <w:u w:val="single"/>
        </w:rPr>
        <w:t>What about Vitamin D?</w:t>
      </w:r>
    </w:p>
    <w:p w:rsidR="00C50F4B" w:rsidRPr="00C50F4B" w:rsidRDefault="00C50F4B" w:rsidP="003C4C00">
      <w:pPr>
        <w:rPr>
          <w:rFonts w:ascii="Arial" w:hAnsi="Arial" w:cs="Arial"/>
          <w:b/>
          <w:color w:val="26282A"/>
          <w:u w:val="single"/>
        </w:rPr>
      </w:pPr>
    </w:p>
    <w:p w:rsidR="00431270" w:rsidRDefault="00C50F4B" w:rsidP="00431270">
      <w:pPr>
        <w:rPr>
          <w:rFonts w:ascii="Arial" w:hAnsi="Arial" w:cs="Arial"/>
          <w:color w:val="26282A"/>
          <w:sz w:val="10"/>
          <w:szCs w:val="10"/>
        </w:rPr>
      </w:pPr>
      <w:r w:rsidRPr="00C50F4B">
        <w:rPr>
          <w:rFonts w:ascii="Arial" w:hAnsi="Arial" w:cs="Arial"/>
          <w:color w:val="444444"/>
        </w:rPr>
        <w:t>If you're not going outdoors often, you should consider taking a daily supplement with 10 micrograms of vitamin D</w:t>
      </w:r>
      <w:r w:rsidR="00697371">
        <w:rPr>
          <w:rFonts w:ascii="Arial" w:hAnsi="Arial" w:cs="Arial"/>
          <w:color w:val="444444"/>
        </w:rPr>
        <w:t>. These supplements can be bought in many supermarkets.</w:t>
      </w:r>
    </w:p>
    <w:p w:rsidR="00E5691D" w:rsidRDefault="00E5691D" w:rsidP="00431270">
      <w:pPr>
        <w:rPr>
          <w:rFonts w:ascii="Arial" w:hAnsi="Arial" w:cs="Arial"/>
          <w:color w:val="26282A"/>
          <w:sz w:val="10"/>
          <w:szCs w:val="10"/>
        </w:rPr>
      </w:pPr>
    </w:p>
    <w:p w:rsidR="00E5691D" w:rsidRDefault="00E5691D" w:rsidP="00431270">
      <w:pPr>
        <w:rPr>
          <w:rFonts w:ascii="Arial" w:hAnsi="Arial" w:cs="Arial"/>
          <w:color w:val="26282A"/>
          <w:sz w:val="10"/>
          <w:szCs w:val="10"/>
        </w:rPr>
      </w:pPr>
    </w:p>
    <w:p w:rsidR="000B66E0" w:rsidRDefault="000B66E0" w:rsidP="00431270">
      <w:pPr>
        <w:rPr>
          <w:rFonts w:ascii="Arial" w:hAnsi="Arial" w:cs="Arial"/>
          <w:color w:val="26282A"/>
          <w:sz w:val="10"/>
          <w:szCs w:val="10"/>
        </w:rPr>
      </w:pPr>
    </w:p>
    <w:p w:rsidR="003C4C00" w:rsidRDefault="003C4C00" w:rsidP="00431270">
      <w:pPr>
        <w:rPr>
          <w:rFonts w:ascii="Arial" w:hAnsi="Arial" w:cs="Arial"/>
          <w:b/>
          <w:color w:val="26282A"/>
          <w:u w:val="single"/>
        </w:rPr>
      </w:pPr>
      <w:r w:rsidRPr="00EC31F9">
        <w:rPr>
          <w:rFonts w:ascii="Arial" w:hAnsi="Arial" w:cs="Arial"/>
          <w:b/>
          <w:color w:val="26282A"/>
          <w:u w:val="single"/>
        </w:rPr>
        <w:lastRenderedPageBreak/>
        <w:t>What do I do</w:t>
      </w:r>
      <w:r w:rsidR="004C0006">
        <w:rPr>
          <w:rFonts w:ascii="Arial" w:hAnsi="Arial" w:cs="Arial"/>
          <w:b/>
          <w:color w:val="26282A"/>
          <w:u w:val="single"/>
        </w:rPr>
        <w:t xml:space="preserve"> with my medications</w:t>
      </w:r>
      <w:r w:rsidRPr="00EC31F9">
        <w:rPr>
          <w:rFonts w:ascii="Arial" w:hAnsi="Arial" w:cs="Arial"/>
          <w:b/>
          <w:color w:val="26282A"/>
          <w:u w:val="single"/>
        </w:rPr>
        <w:t xml:space="preserve"> if I develop infective symptoms?</w:t>
      </w:r>
    </w:p>
    <w:p w:rsidR="005E5F34" w:rsidRPr="00EC31F9" w:rsidRDefault="005E5F34" w:rsidP="00431270">
      <w:pPr>
        <w:rPr>
          <w:rFonts w:ascii="Arial" w:hAnsi="Arial" w:cs="Arial"/>
          <w:b/>
          <w:color w:val="26282A"/>
          <w:u w:val="single"/>
        </w:rPr>
      </w:pPr>
    </w:p>
    <w:p w:rsidR="00A035B5" w:rsidRDefault="00431270" w:rsidP="00431270">
      <w:pPr>
        <w:rPr>
          <w:rFonts w:ascii="Arial" w:hAnsi="Arial" w:cs="Arial"/>
          <w:color w:val="26282A"/>
        </w:rPr>
      </w:pPr>
      <w:r>
        <w:rPr>
          <w:rFonts w:ascii="Arial" w:hAnsi="Arial" w:cs="Arial"/>
          <w:color w:val="26282A"/>
        </w:rPr>
        <w:t xml:space="preserve">If you develop a viral infection, </w:t>
      </w:r>
      <w:r w:rsidR="002A795F">
        <w:rPr>
          <w:rFonts w:ascii="Arial" w:hAnsi="Arial" w:cs="Arial"/>
          <w:color w:val="26282A"/>
        </w:rPr>
        <w:t>immunosuppressant medication</w:t>
      </w:r>
      <w:r w:rsidR="00971103">
        <w:rPr>
          <w:rFonts w:ascii="Arial" w:hAnsi="Arial" w:cs="Arial"/>
          <w:color w:val="26282A"/>
        </w:rPr>
        <w:t xml:space="preserve"> will need to be stopped temporarily</w:t>
      </w:r>
      <w:r>
        <w:rPr>
          <w:rFonts w:ascii="Arial" w:hAnsi="Arial" w:cs="Arial"/>
          <w:color w:val="26282A"/>
        </w:rPr>
        <w:t>, as with any infection, but this should be done in consultation with your clinical team. </w:t>
      </w:r>
    </w:p>
    <w:p w:rsidR="00F00A25" w:rsidRPr="00A035B5" w:rsidRDefault="00F00A25" w:rsidP="00431270">
      <w:pPr>
        <w:rPr>
          <w:rFonts w:ascii="Arial" w:hAnsi="Arial" w:cs="Arial"/>
          <w:color w:val="26282A"/>
        </w:rPr>
      </w:pPr>
      <w:r w:rsidRPr="00F00A25">
        <w:rPr>
          <w:rFonts w:ascii="Arial" w:hAnsi="Arial" w:cs="Arial"/>
          <w:b/>
          <w:color w:val="26282A"/>
          <w:u w:val="single"/>
        </w:rPr>
        <w:t>What about steroid tablets (for example prednisolone)</w:t>
      </w:r>
      <w:r>
        <w:rPr>
          <w:rFonts w:ascii="Arial" w:hAnsi="Arial" w:cs="Arial"/>
          <w:b/>
          <w:color w:val="26282A"/>
          <w:u w:val="single"/>
        </w:rPr>
        <w:t xml:space="preserve"> and adrenal insufficiency</w:t>
      </w:r>
      <w:r w:rsidRPr="00F00A25">
        <w:rPr>
          <w:rFonts w:ascii="Arial" w:hAnsi="Arial" w:cs="Arial"/>
          <w:b/>
          <w:color w:val="26282A"/>
          <w:u w:val="single"/>
        </w:rPr>
        <w:t>?</w:t>
      </w:r>
    </w:p>
    <w:p w:rsidR="00F00A25" w:rsidRDefault="00F00A25" w:rsidP="00431270">
      <w:pPr>
        <w:rPr>
          <w:rFonts w:ascii="Arial" w:hAnsi="Arial" w:cs="Arial"/>
          <w:color w:val="26282A"/>
        </w:rPr>
      </w:pPr>
    </w:p>
    <w:p w:rsidR="005E5F34" w:rsidRDefault="00145399" w:rsidP="00431270">
      <w:pPr>
        <w:rPr>
          <w:rFonts w:ascii="Arial" w:hAnsi="Arial" w:cs="Arial"/>
          <w:color w:val="26282A"/>
        </w:rPr>
      </w:pPr>
      <w:r>
        <w:rPr>
          <w:rFonts w:ascii="Arial" w:hAnsi="Arial" w:cs="Arial"/>
          <w:color w:val="26282A"/>
        </w:rPr>
        <w:t>S</w:t>
      </w:r>
      <w:r w:rsidR="00431270">
        <w:rPr>
          <w:rFonts w:ascii="Arial" w:hAnsi="Arial" w:cs="Arial"/>
          <w:color w:val="26282A"/>
        </w:rPr>
        <w:t xml:space="preserve">teroids should </w:t>
      </w:r>
      <w:r w:rsidR="00431270" w:rsidRPr="00F00A25">
        <w:rPr>
          <w:rFonts w:ascii="Arial" w:hAnsi="Arial" w:cs="Arial"/>
          <w:b/>
          <w:color w:val="26282A"/>
        </w:rPr>
        <w:t>NOT</w:t>
      </w:r>
      <w:r w:rsidR="00431270">
        <w:rPr>
          <w:rFonts w:ascii="Arial" w:hAnsi="Arial" w:cs="Arial"/>
          <w:color w:val="26282A"/>
        </w:rPr>
        <w:t xml:space="preserve"> be stopped suddenly</w:t>
      </w:r>
      <w:r>
        <w:rPr>
          <w:rFonts w:ascii="Arial" w:hAnsi="Arial" w:cs="Arial"/>
          <w:color w:val="26282A"/>
        </w:rPr>
        <w:t xml:space="preserve"> and the dose will</w:t>
      </w:r>
      <w:r w:rsidR="005E5F34">
        <w:rPr>
          <w:rFonts w:ascii="Arial" w:hAnsi="Arial" w:cs="Arial"/>
          <w:color w:val="26282A"/>
        </w:rPr>
        <w:t xml:space="preserve"> need to be reviewed by your clinical team.</w:t>
      </w:r>
    </w:p>
    <w:p w:rsidR="00F00A25" w:rsidRDefault="00431270" w:rsidP="00431270">
      <w:pPr>
        <w:rPr>
          <w:rFonts w:ascii="Arial" w:hAnsi="Arial" w:cs="Arial"/>
          <w:color w:val="26282A"/>
        </w:rPr>
      </w:pPr>
      <w:r>
        <w:rPr>
          <w:rFonts w:ascii="Arial" w:hAnsi="Arial" w:cs="Arial"/>
          <w:color w:val="26282A"/>
        </w:rPr>
        <w:t xml:space="preserve">Please make sure you tell </w:t>
      </w:r>
      <w:proofErr w:type="gramStart"/>
      <w:r>
        <w:rPr>
          <w:rFonts w:ascii="Arial" w:hAnsi="Arial" w:cs="Arial"/>
          <w:color w:val="26282A"/>
        </w:rPr>
        <w:t>your</w:t>
      </w:r>
      <w:proofErr w:type="gramEnd"/>
      <w:r>
        <w:rPr>
          <w:rFonts w:ascii="Arial" w:hAnsi="Arial" w:cs="Arial"/>
          <w:color w:val="26282A"/>
        </w:rPr>
        <w:t xml:space="preserve"> treating doctors that you are taking steroids</w:t>
      </w:r>
      <w:r w:rsidR="005E5F34">
        <w:rPr>
          <w:rFonts w:ascii="Arial" w:hAnsi="Arial" w:cs="Arial"/>
          <w:color w:val="26282A"/>
        </w:rPr>
        <w:t xml:space="preserve"> and/or immunosuppressive treatments. </w:t>
      </w:r>
      <w:r w:rsidR="00F00A25">
        <w:rPr>
          <w:rFonts w:ascii="Arial" w:hAnsi="Arial" w:cs="Arial"/>
          <w:color w:val="26282A"/>
        </w:rPr>
        <w:t xml:space="preserve">You can print out a </w:t>
      </w:r>
      <w:hyperlink r:id="rId22" w:history="1">
        <w:r w:rsidR="00F00A25" w:rsidRPr="00F00A25">
          <w:rPr>
            <w:rStyle w:val="Hyperlink"/>
            <w:rFonts w:ascii="Arial" w:hAnsi="Arial" w:cs="Arial"/>
          </w:rPr>
          <w:t>Steroid alert card</w:t>
        </w:r>
      </w:hyperlink>
      <w:r w:rsidR="00F00A25">
        <w:rPr>
          <w:rFonts w:ascii="Arial" w:hAnsi="Arial" w:cs="Arial"/>
          <w:color w:val="26282A"/>
        </w:rPr>
        <w:t xml:space="preserve"> to keep with you.</w:t>
      </w:r>
    </w:p>
    <w:p w:rsidR="00F00A25" w:rsidRDefault="00F00A25" w:rsidP="00431270">
      <w:pPr>
        <w:rPr>
          <w:rFonts w:ascii="Arial" w:hAnsi="Arial" w:cs="Arial"/>
          <w:color w:val="26282A"/>
        </w:rPr>
      </w:pPr>
    </w:p>
    <w:p w:rsidR="00F00A25" w:rsidRDefault="00F00A25" w:rsidP="00431270">
      <w:pPr>
        <w:rPr>
          <w:rFonts w:ascii="Arial" w:hAnsi="Arial" w:cs="Arial"/>
          <w:color w:val="26282A"/>
        </w:rPr>
      </w:pPr>
      <w:r>
        <w:rPr>
          <w:rFonts w:ascii="Arial" w:hAnsi="Arial" w:cs="Arial"/>
          <w:color w:val="26282A"/>
        </w:rPr>
        <w:t>Your body needs a little bit of steroid to function every day and this is made naturally in your adrenal glands. Your body needs a bit of extra steroid if you have a serious infection to help your body work during this time. Adrenal insufficiency occurs when your body cannot make this extra natural steroid.</w:t>
      </w:r>
    </w:p>
    <w:p w:rsidR="00F00A25" w:rsidRDefault="00F00A25" w:rsidP="00431270">
      <w:pPr>
        <w:rPr>
          <w:rFonts w:ascii="Arial" w:hAnsi="Arial" w:cs="Arial"/>
          <w:color w:val="26282A"/>
        </w:rPr>
      </w:pPr>
    </w:p>
    <w:p w:rsidR="00F00A25" w:rsidRDefault="00F00A25" w:rsidP="00431270">
      <w:pPr>
        <w:rPr>
          <w:rFonts w:ascii="Arial" w:hAnsi="Arial" w:cs="Arial"/>
          <w:color w:val="26282A"/>
        </w:rPr>
      </w:pPr>
      <w:r>
        <w:rPr>
          <w:rFonts w:ascii="Arial" w:hAnsi="Arial" w:cs="Arial"/>
          <w:color w:val="26282A"/>
        </w:rPr>
        <w:t xml:space="preserve">If you have been taking 5mg of prednisolone or more for 4 weeks or longer, this may cause </w:t>
      </w:r>
      <w:r w:rsidRPr="00F00A25">
        <w:rPr>
          <w:rFonts w:ascii="Arial" w:hAnsi="Arial" w:cs="Arial"/>
          <w:b/>
          <w:color w:val="26282A"/>
        </w:rPr>
        <w:t>adrenal insufficiency.</w:t>
      </w:r>
      <w:r>
        <w:rPr>
          <w:rFonts w:ascii="Arial" w:hAnsi="Arial" w:cs="Arial"/>
          <w:color w:val="26282A"/>
        </w:rPr>
        <w:t xml:space="preserve"> This can also occur once the dose of prednisolone has been reduced to below 5mg.</w:t>
      </w:r>
    </w:p>
    <w:p w:rsidR="00F00A25" w:rsidRDefault="00F00A25" w:rsidP="00431270">
      <w:pPr>
        <w:rPr>
          <w:rFonts w:ascii="Arial" w:hAnsi="Arial" w:cs="Arial"/>
          <w:color w:val="26282A"/>
        </w:rPr>
      </w:pPr>
      <w:r>
        <w:rPr>
          <w:rFonts w:ascii="Arial" w:hAnsi="Arial" w:cs="Arial"/>
          <w:color w:val="26282A"/>
        </w:rPr>
        <w:t xml:space="preserve"> </w:t>
      </w:r>
    </w:p>
    <w:p w:rsidR="00F00A25" w:rsidRDefault="00F00A25" w:rsidP="00431270">
      <w:pPr>
        <w:rPr>
          <w:rFonts w:ascii="Arial" w:hAnsi="Arial" w:cs="Arial"/>
          <w:color w:val="26282A"/>
        </w:rPr>
      </w:pPr>
      <w:r>
        <w:rPr>
          <w:rFonts w:ascii="Arial" w:hAnsi="Arial" w:cs="Arial"/>
          <w:color w:val="26282A"/>
        </w:rPr>
        <w:t>If you have coronavirus infection and are taking 5-</w:t>
      </w:r>
      <w:r w:rsidR="007F260B">
        <w:rPr>
          <w:rFonts w:ascii="Arial" w:hAnsi="Arial" w:cs="Arial"/>
          <w:color w:val="26282A"/>
        </w:rPr>
        <w:t>19</w:t>
      </w:r>
      <w:r>
        <w:rPr>
          <w:rFonts w:ascii="Arial" w:hAnsi="Arial" w:cs="Arial"/>
          <w:color w:val="26282A"/>
        </w:rPr>
        <w:t>mg prednisolone daily, you should take 10mg prednisolone every 12 hours while you are unwell. This will be an increase in your total prednisolone dose.</w:t>
      </w:r>
    </w:p>
    <w:p w:rsidR="00F00A25" w:rsidRDefault="00F00A25" w:rsidP="00431270">
      <w:pPr>
        <w:rPr>
          <w:rFonts w:ascii="Arial" w:hAnsi="Arial" w:cs="Arial"/>
          <w:color w:val="26282A"/>
        </w:rPr>
      </w:pPr>
    </w:p>
    <w:p w:rsidR="00F00A25" w:rsidRDefault="007F260B" w:rsidP="00431270">
      <w:pPr>
        <w:rPr>
          <w:rFonts w:ascii="Arial" w:hAnsi="Arial" w:cs="Arial"/>
          <w:color w:val="26282A"/>
        </w:rPr>
      </w:pPr>
      <w:r>
        <w:rPr>
          <w:rFonts w:ascii="Arial" w:hAnsi="Arial" w:cs="Arial"/>
          <w:color w:val="26282A"/>
        </w:rPr>
        <w:t>Patients on more than 20</w:t>
      </w:r>
      <w:r w:rsidR="00F00A25">
        <w:rPr>
          <w:rFonts w:ascii="Arial" w:hAnsi="Arial" w:cs="Arial"/>
          <w:color w:val="26282A"/>
        </w:rPr>
        <w:t xml:space="preserve">mg </w:t>
      </w:r>
      <w:proofErr w:type="gramStart"/>
      <w:r w:rsidR="00F00A25">
        <w:rPr>
          <w:rFonts w:ascii="Arial" w:hAnsi="Arial" w:cs="Arial"/>
          <w:color w:val="26282A"/>
        </w:rPr>
        <w:t>prednisolone,</w:t>
      </w:r>
      <w:proofErr w:type="gramEnd"/>
      <w:r w:rsidR="00F00A25">
        <w:rPr>
          <w:rFonts w:ascii="Arial" w:hAnsi="Arial" w:cs="Arial"/>
          <w:color w:val="26282A"/>
        </w:rPr>
        <w:t xml:space="preserve"> should continue their usual dose but take it split into two equal doses of at least 10mg every 12 hours while you are unwell.</w:t>
      </w:r>
    </w:p>
    <w:p w:rsidR="00F00A25" w:rsidRDefault="00F00A25" w:rsidP="00431270">
      <w:pPr>
        <w:rPr>
          <w:rFonts w:ascii="Arial" w:hAnsi="Arial" w:cs="Arial"/>
          <w:color w:val="26282A"/>
        </w:rPr>
      </w:pPr>
    </w:p>
    <w:p w:rsidR="00060CF8" w:rsidRPr="00A035B5" w:rsidRDefault="00F00A25" w:rsidP="00F00A25">
      <w:pPr>
        <w:spacing w:after="270" w:line="270" w:lineRule="atLeast"/>
        <w:rPr>
          <w:rFonts w:ascii="Arial" w:hAnsi="Arial" w:cs="Arial"/>
          <w:color w:val="26282A"/>
        </w:rPr>
      </w:pPr>
      <w:r>
        <w:rPr>
          <w:rFonts w:ascii="Arial" w:hAnsi="Arial" w:cs="Arial"/>
          <w:color w:val="26282A"/>
        </w:rPr>
        <w:t>Should you develop coronavirus, you should drink plenty of fluids especially if you have adrenal insufficiency.</w:t>
      </w:r>
    </w:p>
    <w:p w:rsidR="007E1100" w:rsidRDefault="007E1100" w:rsidP="00F00A25">
      <w:pPr>
        <w:spacing w:after="270" w:line="270" w:lineRule="atLeast"/>
        <w:rPr>
          <w:rFonts w:ascii="Arial" w:hAnsi="Arial" w:cs="Arial"/>
          <w:color w:val="444444"/>
          <w:sz w:val="18"/>
          <w:szCs w:val="18"/>
        </w:rPr>
      </w:pPr>
      <w:r>
        <w:rPr>
          <w:rFonts w:ascii="Arial" w:hAnsi="Arial" w:cs="Arial"/>
          <w:noProof/>
          <w:color w:val="26282A"/>
          <w:lang w:val="en-GB" w:eastAsia="en-GB"/>
        </w:rPr>
        <mc:AlternateContent>
          <mc:Choice Requires="wps">
            <w:drawing>
              <wp:anchor distT="0" distB="0" distL="114300" distR="114300" simplePos="0" relativeHeight="251658240" behindDoc="0" locked="0" layoutInCell="1" allowOverlap="1" wp14:anchorId="13100DF0" wp14:editId="69F36635">
                <wp:simplePos x="0" y="0"/>
                <wp:positionH relativeFrom="column">
                  <wp:posOffset>1716405</wp:posOffset>
                </wp:positionH>
                <wp:positionV relativeFrom="paragraph">
                  <wp:posOffset>74930</wp:posOffset>
                </wp:positionV>
                <wp:extent cx="2130425" cy="668020"/>
                <wp:effectExtent l="0" t="0" r="22225" b="1778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425" cy="668020"/>
                        </a:xfrm>
                        <a:prstGeom prst="rect">
                          <a:avLst/>
                        </a:prstGeom>
                        <a:solidFill>
                          <a:srgbClr val="FFFFFF"/>
                        </a:solidFill>
                        <a:ln w="9525">
                          <a:solidFill>
                            <a:srgbClr val="000000"/>
                          </a:solidFill>
                          <a:miter lim="800000"/>
                          <a:headEnd/>
                          <a:tailEnd/>
                        </a:ln>
                      </wps:spPr>
                      <wps:txbx>
                        <w:txbxContent>
                          <w:p w:rsidR="007F260B" w:rsidRPr="00145399" w:rsidRDefault="007F260B" w:rsidP="007F260B">
                            <w:pPr>
                              <w:jc w:val="center"/>
                              <w:rPr>
                                <w:rFonts w:asciiTheme="minorHAnsi" w:hAnsiTheme="minorHAnsi"/>
                              </w:rPr>
                            </w:pPr>
                            <w:r w:rsidRPr="00145399">
                              <w:rPr>
                                <w:rFonts w:asciiTheme="minorHAnsi" w:hAnsiTheme="minorHAnsi"/>
                              </w:rPr>
                              <w:t xml:space="preserve">Are you </w:t>
                            </w:r>
                            <w:proofErr w:type="gramStart"/>
                            <w:r w:rsidRPr="00145399">
                              <w:rPr>
                                <w:rFonts w:asciiTheme="minorHAnsi" w:hAnsiTheme="minorHAnsi"/>
                              </w:rPr>
                              <w:t>unwell</w:t>
                            </w:r>
                            <w:proofErr w:type="gramEnd"/>
                          </w:p>
                          <w:p w:rsidR="007F260B" w:rsidRPr="00145399" w:rsidRDefault="007F260B" w:rsidP="007F260B">
                            <w:pPr>
                              <w:jc w:val="center"/>
                              <w:rPr>
                                <w:rFonts w:asciiTheme="minorHAnsi" w:hAnsiTheme="minorHAnsi"/>
                              </w:rPr>
                            </w:pPr>
                            <w:proofErr w:type="gramStart"/>
                            <w:r w:rsidRPr="00145399">
                              <w:rPr>
                                <w:rFonts w:asciiTheme="minorHAnsi" w:hAnsiTheme="minorHAnsi"/>
                              </w:rPr>
                              <w:t>with</w:t>
                            </w:r>
                            <w:proofErr w:type="gramEnd"/>
                            <w:r w:rsidRPr="00145399">
                              <w:rPr>
                                <w:rFonts w:asciiTheme="minorHAnsi" w:hAnsiTheme="minorHAnsi"/>
                              </w:rPr>
                              <w:t xml:space="preserve"> coronavirus infection and on prednisolone?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5.15pt;margin-top:5.9pt;width:167.75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xIJQIAAEgEAAAOAAAAZHJzL2Uyb0RvYy54bWysVNuO0zAQfUfiHyy/0ySlLd2o6WrVpQhp&#10;gRULH+A4TmLhG2O3yfL1jJ1uKRfxgMiD5cmMT86cM87metSKHAV4aU1Fi1lOiTDcNtJ0Ff38af9i&#10;TYkPzDRMWSMq+ig8vd4+f7YZXCnmtreqEUAQxPhycBXtQ3BllnneC838zDphMNla0CxgCF3WABsQ&#10;XatsnuerbLDQOLBceI9vb6ck3Sb8thU8fGhbLwJRFUVuIa2Q1jqu2XbDyg6Y6yU/0WD/wEIzafCj&#10;Z6hbFhg5gPwNSksO1ts2zLjVmW1byUXqAbsp8l+6eeiZE6kXFMe7s0z+/8Hy98d7ILJB7wpKDNPo&#10;0UdUjZlOCbKI+gzOl1j24O4hdujdneVfPDF212OVuAGwQy9Yg6yKWJ/9dCAGHo+SenhnG0Rnh2CT&#10;VGMLOgKiCGRMjjyeHRFjIBxfzouX+WK+pIRjbrVa5/NkWcbKp9MOfHgjrCZxU1FA7gmdHe98iGxY&#10;+VSS2Fslm71UKgXQ1TsF5MhwOvbpSQ1gk5dlypCholdL5PF3iDw9f4LQMuCYK6kruj4XsTLK9to0&#10;aQgDk2raI2VlTjpG6SYLwliPJzdq2zyiomCnccbrh5vewjdKBhzlivqvBwaCEvXWoCtXxWIRZz8F&#10;i+Ur1JDAZaa+zDDDEaqigZJpuwvTfTk4kF2PXyqSDMbeoJOtTCJHlydWJ944rkn709WK9+EyTlU/&#10;fgDb7wAAAP//AwBQSwMEFAAGAAgAAAAhAOLiwyTeAAAACgEAAA8AAABkcnMvZG93bnJldi54bWxM&#10;j0FPwzAMhe9I/IfISNxYsk5s0DWdEGhIHLfuwi1tvLbQOFWTboVfj3caN9vv6fl72WZynTjhEFpP&#10;GuYzBQKp8ralWsOh2D48gQjRkDWdJ9TwgwE2+e1NZlLrz7TD0z7WgkMopEZDE2OfShmqBp0JM98j&#10;sXb0gzOR16GWdjBnDnedTJRaSmda4g+N6fG1wep7PzoNZZsczO+ueFfuebuIH1PxNX6+aX1/N72s&#10;QUSc4tUMF3xGh5yZSj+SDaLTkKzUgq0szLkCG5bqkYfyclgpkHkm/1fI/wAAAP//AwBQSwECLQAU&#10;AAYACAAAACEAtoM4kv4AAADhAQAAEwAAAAAAAAAAAAAAAAAAAAAAW0NvbnRlbnRfVHlwZXNdLnht&#10;bFBLAQItABQABgAIAAAAIQA4/SH/1gAAAJQBAAALAAAAAAAAAAAAAAAAAC8BAABfcmVscy8ucmVs&#10;c1BLAQItABQABgAIAAAAIQD3mNxIJQIAAEgEAAAOAAAAAAAAAAAAAAAAAC4CAABkcnMvZTJvRG9j&#10;LnhtbFBLAQItABQABgAIAAAAIQDi4sMk3gAAAAoBAAAPAAAAAAAAAAAAAAAAAH8EAABkcnMvZG93&#10;bnJldi54bWxQSwUGAAAAAAQABADzAAAAigUAAAAA&#10;">
                <v:textbox>
                  <w:txbxContent>
                    <w:p w:rsidR="007F260B" w:rsidRPr="00145399" w:rsidRDefault="007F260B" w:rsidP="007F260B">
                      <w:pPr>
                        <w:jc w:val="center"/>
                        <w:rPr>
                          <w:rFonts w:asciiTheme="minorHAnsi" w:hAnsiTheme="minorHAnsi"/>
                        </w:rPr>
                      </w:pPr>
                      <w:r w:rsidRPr="00145399">
                        <w:rPr>
                          <w:rFonts w:asciiTheme="minorHAnsi" w:hAnsiTheme="minorHAnsi"/>
                        </w:rPr>
                        <w:t>Are you unwell</w:t>
                      </w:r>
                    </w:p>
                    <w:p w:rsidR="007F260B" w:rsidRPr="00145399" w:rsidRDefault="007F260B" w:rsidP="007F260B">
                      <w:pPr>
                        <w:jc w:val="center"/>
                        <w:rPr>
                          <w:rFonts w:asciiTheme="minorHAnsi" w:hAnsiTheme="minorHAnsi"/>
                        </w:rPr>
                      </w:pPr>
                      <w:r w:rsidRPr="00145399">
                        <w:rPr>
                          <w:rFonts w:asciiTheme="minorHAnsi" w:hAnsiTheme="minorHAnsi"/>
                        </w:rPr>
                        <w:t>with coronavirus infection and on prednisolone?</w:t>
                      </w:r>
                    </w:p>
                  </w:txbxContent>
                </v:textbox>
              </v:rect>
            </w:pict>
          </mc:Fallback>
        </mc:AlternateContent>
      </w:r>
    </w:p>
    <w:p w:rsidR="00F00A25" w:rsidRDefault="00F00A25" w:rsidP="00431270">
      <w:pPr>
        <w:rPr>
          <w:rFonts w:ascii="Arial" w:hAnsi="Arial" w:cs="Arial"/>
          <w:color w:val="26282A"/>
        </w:rPr>
      </w:pPr>
    </w:p>
    <w:p w:rsidR="00F00A25" w:rsidRDefault="00F00A25" w:rsidP="00431270">
      <w:pPr>
        <w:rPr>
          <w:rFonts w:ascii="Arial" w:hAnsi="Arial" w:cs="Arial"/>
          <w:color w:val="26282A"/>
        </w:rPr>
      </w:pPr>
    </w:p>
    <w:p w:rsidR="00F00A25" w:rsidRDefault="000A7A43" w:rsidP="00431270">
      <w:pPr>
        <w:rPr>
          <w:rFonts w:ascii="Arial" w:hAnsi="Arial" w:cs="Arial"/>
          <w:color w:val="26282A"/>
        </w:rPr>
      </w:pPr>
      <w:r>
        <w:rPr>
          <w:rFonts w:ascii="Arial" w:hAnsi="Arial" w:cs="Arial"/>
          <w:noProof/>
          <w:color w:val="26282A"/>
          <w:lang w:val="en-GB" w:eastAsia="en-GB"/>
        </w:rPr>
        <mc:AlternateContent>
          <mc:Choice Requires="wps">
            <w:drawing>
              <wp:anchor distT="0" distB="0" distL="114300" distR="114300" simplePos="0" relativeHeight="251663360" behindDoc="0" locked="0" layoutInCell="1" allowOverlap="1">
                <wp:simplePos x="0" y="0"/>
                <wp:positionH relativeFrom="column">
                  <wp:posOffset>3585845</wp:posOffset>
                </wp:positionH>
                <wp:positionV relativeFrom="paragraph">
                  <wp:posOffset>113665</wp:posOffset>
                </wp:positionV>
                <wp:extent cx="541020" cy="389255"/>
                <wp:effectExtent l="13970" t="8890" r="6985" b="1143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389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82.35pt;margin-top:8.95pt;width:42.6pt;height:3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75EIgIAAEAEAAAOAAAAZHJzL2Uyb0RvYy54bWysU02P2yAQvVfqf0C+J/5YJ02sOKuVnfSy&#10;7Uba7Q8ggG1UDAhInKjqf+9AnGjTXqqqPuABZt68mXmsHk+9QEdmLFeyjNJpEiEmiaJctmX07W07&#10;WUTIOiwpFkqyMjozGz2uP35YDbpgmeqUoMwgAJG2GHQZdc7pIo4t6ViP7VRpJuGyUabHDramjanB&#10;A6D3Is6SZB4PylBtFGHWwml9uYzWAb9pGHEvTWOZQ6KMgJsLqwnr3q/xeoWL1mDdcTLSwP/Aosdc&#10;QtIbVI0dRgfD/4DqOTHKqsZNiepj1TScsFADVJMmv1Xz2mHNQi3QHKtvbbL/D5Z8Pe4M4hRmB+2R&#10;uIcZPR2cCqnR0vdn0LYAt0rujK+QnOSrflbku0VSVR2WLQvOb2cNsamPiO9C/MZqyLIfvigKPhjw&#10;Q7NOjek9JLQBncJMzreZsJNDBA5neZpkQI3A1cNimc1mIQMursHaWPeZqR55o4ysM5i3nauUlDB9&#10;ZdKQCh+frfPUcHEN8Jml2nIhggiEREMZLWfZLARYJTj1l97NmnZfCYOO2MsofCOLOzejDpIGsI5h&#10;uhlth7m42JBcSI8HxQGd0bro5McyWW4Wm0U+ybP5ZpIndT152lb5ZL5NP83qh7qq6vSnp5bmRccp&#10;ZdKzu2o2zf9OE+PruajtptpbG+J79NAvIHv9B9Jhun6gF2nsFT3vzHXqINPgPD4p/w7e78F+//DX&#10;vwAAAP//AwBQSwMEFAAGAAgAAAAhAKdX5nffAAAACQEAAA8AAABkcnMvZG93bnJldi54bWxMj8FO&#10;g0AQhu8mvsNmTLwYu5S0UJClaUw8eLRt4nXLTgFlZwm7FOzTO57sbSb/l3++Kbaz7cQFB986UrBc&#10;RCCQKmdaqhUcD2/PGxA+aDK6c4QKftDDtry/K3Ru3EQfeNmHWnAJ+VwraELocyl91aDVfuF6JM7O&#10;brA68DrU0gx64nLbyTiKEml1S3yh0T2+Nlh970erAP24Xka7zNbH9+v09Blfv6b+oNTjw7x7ARFw&#10;Dv8w/OmzOpTsdHIjGS86BetklTLKQZqBYCBZZTycFKRZDLIs5O0H5S8AAAD//wMAUEsBAi0AFAAG&#10;AAgAAAAhALaDOJL+AAAA4QEAABMAAAAAAAAAAAAAAAAAAAAAAFtDb250ZW50X1R5cGVzXS54bWxQ&#10;SwECLQAUAAYACAAAACEAOP0h/9YAAACUAQAACwAAAAAAAAAAAAAAAAAvAQAAX3JlbHMvLnJlbHNQ&#10;SwECLQAUAAYACAAAACEAsC++RCICAABABAAADgAAAAAAAAAAAAAAAAAuAgAAZHJzL2Uyb0RvYy54&#10;bWxQSwECLQAUAAYACAAAACEAp1fmd98AAAAJAQAADwAAAAAAAAAAAAAAAAB8BAAAZHJzL2Rvd25y&#10;ZXYueG1sUEsFBgAAAAAEAAQA8wAAAIgFAAAAAA==&#10;"/>
            </w:pict>
          </mc:Fallback>
        </mc:AlternateContent>
      </w:r>
      <w:r>
        <w:rPr>
          <w:rFonts w:ascii="Arial" w:hAnsi="Arial" w:cs="Arial"/>
          <w:noProof/>
          <w:color w:val="26282A"/>
          <w:lang w:val="en-GB" w:eastAsia="en-GB"/>
        </w:rPr>
        <mc:AlternateContent>
          <mc:Choice Requires="wps">
            <w:drawing>
              <wp:anchor distT="0" distB="0" distL="114300" distR="114300" simplePos="0" relativeHeight="251659264" behindDoc="0" locked="0" layoutInCell="1" allowOverlap="1">
                <wp:simplePos x="0" y="0"/>
                <wp:positionH relativeFrom="column">
                  <wp:posOffset>1518920</wp:posOffset>
                </wp:positionH>
                <wp:positionV relativeFrom="paragraph">
                  <wp:posOffset>113665</wp:posOffset>
                </wp:positionV>
                <wp:extent cx="397510" cy="389255"/>
                <wp:effectExtent l="13970" t="8890" r="7620" b="1143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7510" cy="389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19.6pt;margin-top:8.95pt;width:31.3pt;height:30.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3kKgIAAEkEAAAOAAAAZHJzL2Uyb0RvYy54bWysVMGO2jAQvVfqP1i5QwgkLESE1SqB9rBt&#10;kXb7AcZ2EquObdmGgKr+e8cOULa9VFVzcMbxzJs3M89ZPZ46gY7MWK5kESXjSYSYJIpy2RTR19ft&#10;aBEh67CkWCjJiujMbPS4fv9u1eucTVWrBGUGAYi0ea+LqHVO53FsScs6bMdKMwmHtTIddrA1TUwN&#10;7gG9E/F0MpnHvTJUG0WYtfC1Gg6jdcCva0bcl7q2zCFRRMDNhdWEde/XeL3CeWOwbjm50MD/wKLD&#10;XELSG1SFHUYHw/+A6jgxyqrajYnqYlXXnLBQA1STTH6r5qXFmoVaoDlW39pk/x8s+XzcGcRpES0j&#10;JHEHI3o6OBUyo8y3p9c2B69S7owvkJzki35W5JtFUpUtlg0Lzq9nDbGJj4jfhPiN1ZBk339SFHww&#10;4IdenWrToVpw/dEHenDoBzqF4Zxvw2Enhwh8nC0fsgRGSOBotlhOs8AuxrmH8cHaWPeBqQ55o4is&#10;M5g3rSuVlCADZYYU+PhsnSf5K8AHS7XlQgQ1CIl6aEc2zQInqwSn/tC7WdPsS2HQEXs9hSdUDCf3&#10;bkYdJA1gLcN0c7Ed5mKwIbmQHg+KAzoXaxDM9+VkuVlsFukonc43o3RSVaOnbZmO5tvkIatmVVlW&#10;yQ9PLUnzllPKpGd3FW+S/p04LtdokN1Nvrc2xG/RQ7+A7PUdSIc5+9EOItkret6Z6/xBr8H5crf8&#10;hbjfg33/B1j/BAAA//8DAFBLAwQUAAYACAAAACEAhy76Ad0AAAAJAQAADwAAAGRycy9kb3ducmV2&#10;LnhtbEyPQU+DQBCF7yb+h82YeLNLqSktsjSNicaDIWnV+5YdgZadpewW6L93POlx8r68+V62mWwr&#10;Bux940jBfBaBQCqdaahS8Pnx8rAC4YMmo1tHqOCKHjb57U2mU+NG2uGwD5XgEvKpVlCH0KVS+rJG&#10;q/3MdUicfbve6sBnX0nT65HLbSvjKFpKqxviD7Xu8LnG8rS/WAVnSq5fj3JYHYsiLF/f3ivCYlTq&#10;/m7aPoEIOIU/GH71WR1ydjq4CxkvWgXxYh0zykGyBsHAIprzloOChAOZZ/L/gvwHAAD//wMAUEsB&#10;Ai0AFAAGAAgAAAAhALaDOJL+AAAA4QEAABMAAAAAAAAAAAAAAAAAAAAAAFtDb250ZW50X1R5cGVz&#10;XS54bWxQSwECLQAUAAYACAAAACEAOP0h/9YAAACUAQAACwAAAAAAAAAAAAAAAAAvAQAAX3JlbHMv&#10;LnJlbHNQSwECLQAUAAYACAAAACEAqHEN5CoCAABJBAAADgAAAAAAAAAAAAAAAAAuAgAAZHJzL2Uy&#10;b0RvYy54bWxQSwECLQAUAAYACAAAACEAhy76Ad0AAAAJAQAADwAAAAAAAAAAAAAAAACEBAAAZHJz&#10;L2Rvd25yZXYueG1sUEsFBgAAAAAEAAQA8wAAAI4FAAAAAA==&#10;"/>
            </w:pict>
          </mc:Fallback>
        </mc:AlternateContent>
      </w:r>
    </w:p>
    <w:p w:rsidR="00F00A25" w:rsidRDefault="000A7A43" w:rsidP="00431270">
      <w:pPr>
        <w:rPr>
          <w:rFonts w:ascii="Arial" w:hAnsi="Arial" w:cs="Arial"/>
          <w:color w:val="26282A"/>
        </w:rPr>
      </w:pPr>
      <w:r>
        <w:rPr>
          <w:rFonts w:ascii="Arial" w:hAnsi="Arial" w:cs="Arial"/>
          <w:noProof/>
          <w:color w:val="26282A"/>
          <w:lang w:val="en-GB" w:eastAsia="en-GB"/>
        </w:rPr>
        <mc:AlternateContent>
          <mc:Choice Requires="wps">
            <w:drawing>
              <wp:anchor distT="0" distB="0" distL="114300" distR="114300" simplePos="0" relativeHeight="251667456" behindDoc="0" locked="0" layoutInCell="1" allowOverlap="1">
                <wp:simplePos x="0" y="0"/>
                <wp:positionH relativeFrom="column">
                  <wp:posOffset>2019935</wp:posOffset>
                </wp:positionH>
                <wp:positionV relativeFrom="paragraph">
                  <wp:posOffset>168910</wp:posOffset>
                </wp:positionV>
                <wp:extent cx="1414780" cy="1343660"/>
                <wp:effectExtent l="10160" t="6985" r="13335" b="1143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780" cy="134366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7F260B" w:rsidRPr="00145399" w:rsidRDefault="007F260B" w:rsidP="007F260B">
                            <w:pPr>
                              <w:jc w:val="center"/>
                              <w:rPr>
                                <w:rFonts w:asciiTheme="minorHAnsi" w:hAnsiTheme="minorHAnsi"/>
                              </w:rPr>
                            </w:pPr>
                            <w:r w:rsidRPr="00145399">
                              <w:rPr>
                                <w:rFonts w:asciiTheme="minorHAnsi" w:hAnsiTheme="minorHAnsi"/>
                              </w:rPr>
                              <w:t>All patients should drink plenty of fluids especially if you have adrenal insufficiency.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7" style="position:absolute;margin-left:159.05pt;margin-top:13.3pt;width:111.4pt;height:10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doWgIAALIEAAAOAAAAZHJzL2Uyb0RvYy54bWysVN1u0zAUvkfiHSzfszRdlm3R0mnaGEIa&#10;MDF4ANd2GoNjm2O36Xh6jk/a0sEdIheWz4+/8/Odk6vr7WDZRkM03rW8PJlxpp30yrhVy79+uX9z&#10;wVlMwilhvdMtf9aRXy9ev7oaQ6PnvvdWaWAI4mIzhpb3KYWmKKLs9SDiiQ/aobHzMIiEIqwKBWJE&#10;9MEW89msLkYPKoCXOkbU3k1GviD8rtMyfeq6qBOzLcfcEp1A5zKfxeJKNCsQoTdyl4b4hywGYRwG&#10;PUDdiSTYGsxfUIOR4KPv0on0Q+G7zkhNNWA15eyPap56ETTVgs2J4dCm+P9g5cfNIzCjWo5EOTEg&#10;RTfr5CkyK09zf8YQG3R7Co+QK4zhwcvvkTl/2wu30jcAfuy1UJhVmf2LFw+yEPEpW44fvEJ4gfDU&#10;qm0HQwbEJrAtMfJ8YERvE5OoLKuyOr9A4iTaytPqtK6Js0I0++cBYnqn/cDypeXg1059Rt4phtg8&#10;xES8qF11Qn3jrBsssrwRlpV1XZ9T1qLZOSP2HpPq9daoe2MtCXku9a0Fho+xFim1S2cUyq4HLHDS&#10;VzP8ptlCNU7gpK73agxBE56RsGEoHQexjo0tvzybT8AvbBFWy0P4DDfF+ROCukCznZl56xTdkzB2&#10;uqO/dTuqMjsTy2m73NIsEI+ZuaVXz8gd+GlxcNHx0nv4ydmIS9Py+GMtQHNm3zvk/7KsqrxlJFRn&#10;53MU4NiyPLYIJxGq5Ymz6Xqbps1cBzCrHiOV1Fnn80h2Ju2Ha8pqlz4uBrVwt8R5845l8vr9q1n8&#10;AgAA//8DAFBLAwQUAAYACAAAACEABdA4YN8AAAAKAQAADwAAAGRycy9kb3ducmV2LnhtbEyPwU7D&#10;MAyG70i8Q+RJ3FjSDqrQNZ3QJI4cWiqNY9ZkbbXGqZpsKzw95gRH259+f3+xW9zIrnYOg0cFyVoA&#10;s9h6M2CnoPl4e5TAQtRo9OjRKviyAXbl/V2hc+NvWNlrHTtGIRhyraCPcco5D21vnQ5rP1mk28nP&#10;Tkca546bWd8o3I08FSLjTg9IH3o92X1v23N9cQo+9zUmbjkfpGwO4r35rtwpVEo9rJbXLbBol/gH&#10;w68+qUNJTkd/QRPYqGCTyIRQBWmWASPg+Um8ADvSYiNT4GXB/1cofwAAAP//AwBQSwECLQAUAAYA&#10;CAAAACEAtoM4kv4AAADhAQAAEwAAAAAAAAAAAAAAAAAAAAAAW0NvbnRlbnRfVHlwZXNdLnhtbFBL&#10;AQItABQABgAIAAAAIQA4/SH/1gAAAJQBAAALAAAAAAAAAAAAAAAAAC8BAABfcmVscy8ucmVsc1BL&#10;AQItABQABgAIAAAAIQDkdsdoWgIAALIEAAAOAAAAAAAAAAAAAAAAAC4CAABkcnMvZTJvRG9jLnht&#10;bFBLAQItABQABgAIAAAAIQAF0Dhg3wAAAAoBAAAPAAAAAAAAAAAAAAAAALQEAABkcnMvZG93bnJl&#10;di54bWxQSwUGAAAAAAQABADzAAAAwAUAAAAA&#10;" fillcolor="#b6dde8 [1304]">
                <v:textbox>
                  <w:txbxContent>
                    <w:p w:rsidR="007F260B" w:rsidRPr="00145399" w:rsidRDefault="007F260B" w:rsidP="007F260B">
                      <w:pPr>
                        <w:jc w:val="center"/>
                        <w:rPr>
                          <w:rFonts w:asciiTheme="minorHAnsi" w:hAnsiTheme="minorHAnsi"/>
                        </w:rPr>
                      </w:pPr>
                      <w:r w:rsidRPr="00145399">
                        <w:rPr>
                          <w:rFonts w:asciiTheme="minorHAnsi" w:hAnsiTheme="minorHAnsi"/>
                        </w:rPr>
                        <w:t>All patients should drink plenty of fluids especially if you have adrenal insufficiency.</w:t>
                      </w:r>
                    </w:p>
                  </w:txbxContent>
                </v:textbox>
              </v:roundrect>
            </w:pict>
          </mc:Fallback>
        </mc:AlternateContent>
      </w:r>
    </w:p>
    <w:p w:rsidR="007F260B" w:rsidRDefault="000A7A43" w:rsidP="00431270">
      <w:pPr>
        <w:rPr>
          <w:rFonts w:ascii="Arial" w:hAnsi="Arial" w:cs="Arial"/>
          <w:color w:val="26282A"/>
        </w:rPr>
      </w:pPr>
      <w:r>
        <w:rPr>
          <w:rFonts w:ascii="Arial" w:hAnsi="Arial" w:cs="Arial"/>
          <w:noProof/>
          <w:color w:val="26282A"/>
          <w:lang w:val="en-GB" w:eastAsia="en-GB"/>
        </w:rPr>
        <mc:AlternateContent>
          <mc:Choice Requires="wps">
            <w:drawing>
              <wp:anchor distT="0" distB="0" distL="114300" distR="114300" simplePos="0" relativeHeight="251662336" behindDoc="0" locked="0" layoutInCell="1" allowOverlap="1">
                <wp:simplePos x="0" y="0"/>
                <wp:positionH relativeFrom="column">
                  <wp:posOffset>3713480</wp:posOffset>
                </wp:positionH>
                <wp:positionV relativeFrom="paragraph">
                  <wp:posOffset>152400</wp:posOffset>
                </wp:positionV>
                <wp:extent cx="2138680" cy="525145"/>
                <wp:effectExtent l="8255" t="9525" r="5715" b="825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680" cy="525145"/>
                        </a:xfrm>
                        <a:prstGeom prst="rect">
                          <a:avLst/>
                        </a:prstGeom>
                        <a:solidFill>
                          <a:srgbClr val="FFFFFF"/>
                        </a:solidFill>
                        <a:ln w="9525">
                          <a:solidFill>
                            <a:srgbClr val="000000"/>
                          </a:solidFill>
                          <a:miter lim="800000"/>
                          <a:headEnd/>
                          <a:tailEnd/>
                        </a:ln>
                      </wps:spPr>
                      <wps:txbx>
                        <w:txbxContent>
                          <w:p w:rsidR="007F260B" w:rsidRPr="00145399" w:rsidRDefault="007F260B">
                            <w:pPr>
                              <w:rPr>
                                <w:rFonts w:asciiTheme="minorHAnsi" w:hAnsiTheme="minorHAnsi"/>
                              </w:rPr>
                            </w:pPr>
                            <w:r w:rsidRPr="00145399">
                              <w:rPr>
                                <w:rFonts w:asciiTheme="minorHAnsi" w:hAnsiTheme="minorHAnsi"/>
                              </w:rPr>
                              <w:t>Are you taking more than 20mg prednisolone a day</w:t>
                            </w:r>
                            <w:r w:rsidR="00145399">
                              <w:rPr>
                                <w:rFonts w:asciiTheme="minorHAnsi" w:hAnsi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292.4pt;margin-top:12pt;width:168.4pt;height:4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ZOKQIAAE4EAAAOAAAAZHJzL2Uyb0RvYy54bWysVG1v0zAQ/o7Ef7D8naYJ7dZFTaepowhp&#10;wMTgBziOk1j4jbPbZPx6zk7XdcAnRD5YPt/5ucfP3WV9PWpFDgK8tKai+WxOiTDcNtJ0Ff32dfdm&#10;RYkPzDRMWSMq+ig8vd68frUeXCkK21vVCCAIYnw5uIr2IbgyyzzvhWZ+Zp0w6GwtaBbQhC5rgA2I&#10;rlVWzOcX2WChcWC58B5Pbycn3ST8thU8fG5bLwJRFUVuIa2Q1jqu2WbNyg6Y6yU/0mD/wEIzaTDp&#10;CeqWBUb2IP+A0pKD9bYNM251ZttWcpHegK/J57+95qFnTqS3oDjenWTy/w+WfzrcA5FNRS8pMUxj&#10;ib6gaMx0SpBVlGdwvsSoB3cP8YHe3Vn+3RNjtz1GiRsAO/SCNUgqj/HZiwvR8HiV1MNH2yA62web&#10;lBpb0BEQNSBjKsjjqSBiDITjYZG/XV2ssG4cfctimS+WKQUrn2478OG9sJrETUUBuSd0drjzIbJh&#10;5VNIYm+VbHZSqWRAV28VkAPD5til74juz8OUIUNFrzB9Qn7h8+cQ8/T9DULLgF2upK7o6hTEyijb&#10;O9OkHgxMqmmPlJU56hilm0oQxnpMdSpigihrbZtHFBbs1NQ4hLjpLfykZMCGrqj/sWcgKFEfDBbn&#10;Kl8s4gQkY7G8LNCAc0997mGGI1RFAyXTdhumqdk7kF2PmfKkhrE3WNBWJq2fWR3pY9OmEhwHLE7F&#10;uZ2inn8Dm18AAAD//wMAUEsDBBQABgAIAAAAIQB+Xiq63wAAAAoBAAAPAAAAZHJzL2Rvd25yZXYu&#10;eG1sTI/BTsMwEETvSPyDtUjcqN1QQhviVAhUJI5teuHmxEsSiNdR7LSBr2c5wXG1TzNv8u3senHC&#10;MXSeNCwXCgRS7W1HjYZjubtZgwjRkDW9J9TwhQG2xeVFbjLrz7TH0yE2gkMoZEZDG+OQSRnqFp0J&#10;Cz8g8e/dj85EPsdG2tGcOdz1MlEqlc50xA2tGfCpxfrzMDkNVZcczfe+fFFus7uNr3P5Mb09a319&#10;NT8+gIg4xz8YfvVZHQp2qvxENohew916xepRQ7LiTQxskmUKomJSpfcgi1z+n1D8AAAA//8DAFBL&#10;AQItABQABgAIAAAAIQC2gziS/gAAAOEBAAATAAAAAAAAAAAAAAAAAAAAAABbQ29udGVudF9UeXBl&#10;c10ueG1sUEsBAi0AFAAGAAgAAAAhADj9If/WAAAAlAEAAAsAAAAAAAAAAAAAAAAALwEAAF9yZWxz&#10;Ly5yZWxzUEsBAi0AFAAGAAgAAAAhAKw85k4pAgAATgQAAA4AAAAAAAAAAAAAAAAALgIAAGRycy9l&#10;Mm9Eb2MueG1sUEsBAi0AFAAGAAgAAAAhAH5eKrrfAAAACgEAAA8AAAAAAAAAAAAAAAAAgwQAAGRy&#10;cy9kb3ducmV2LnhtbFBLBQYAAAAABAAEAPMAAACPBQAAAAA=&#10;">
                <v:textbox>
                  <w:txbxContent>
                    <w:p w:rsidR="007F260B" w:rsidRPr="00145399" w:rsidRDefault="007F260B">
                      <w:pPr>
                        <w:rPr>
                          <w:rFonts w:asciiTheme="minorHAnsi" w:hAnsiTheme="minorHAnsi"/>
                        </w:rPr>
                      </w:pPr>
                      <w:r w:rsidRPr="00145399">
                        <w:rPr>
                          <w:rFonts w:asciiTheme="minorHAnsi" w:hAnsiTheme="minorHAnsi"/>
                        </w:rPr>
                        <w:t>Are you taking more than 20mg prednisolone a day</w:t>
                      </w:r>
                      <w:r w:rsidR="00145399">
                        <w:rPr>
                          <w:rFonts w:asciiTheme="minorHAnsi" w:hAnsiTheme="minorHAnsi"/>
                        </w:rPr>
                        <w:t>?</w:t>
                      </w:r>
                    </w:p>
                  </w:txbxContent>
                </v:textbox>
              </v:rect>
            </w:pict>
          </mc:Fallback>
        </mc:AlternateContent>
      </w:r>
      <w:r>
        <w:rPr>
          <w:rFonts w:ascii="Arial" w:hAnsi="Arial" w:cs="Arial"/>
          <w:noProof/>
          <w:color w:val="26282A"/>
          <w:lang w:val="en-GB" w:eastAsia="en-GB"/>
        </w:rPr>
        <mc:AlternateContent>
          <mc:Choice Requires="wps">
            <w:drawing>
              <wp:anchor distT="0" distB="0" distL="114300" distR="114300" simplePos="0" relativeHeight="251660288" behindDoc="0" locked="0" layoutInCell="1" allowOverlap="1">
                <wp:simplePos x="0" y="0"/>
                <wp:positionH relativeFrom="column">
                  <wp:posOffset>-286385</wp:posOffset>
                </wp:positionH>
                <wp:positionV relativeFrom="paragraph">
                  <wp:posOffset>152400</wp:posOffset>
                </wp:positionV>
                <wp:extent cx="2067560" cy="525145"/>
                <wp:effectExtent l="8890" t="9525" r="952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7560" cy="525145"/>
                        </a:xfrm>
                        <a:prstGeom prst="rect">
                          <a:avLst/>
                        </a:prstGeom>
                        <a:solidFill>
                          <a:srgbClr val="FFFFFF"/>
                        </a:solidFill>
                        <a:ln w="9525">
                          <a:solidFill>
                            <a:srgbClr val="000000"/>
                          </a:solidFill>
                          <a:miter lim="800000"/>
                          <a:headEnd/>
                          <a:tailEnd/>
                        </a:ln>
                      </wps:spPr>
                      <wps:txbx>
                        <w:txbxContent>
                          <w:p w:rsidR="007F260B" w:rsidRPr="00145399" w:rsidRDefault="007F260B" w:rsidP="007F260B">
                            <w:pPr>
                              <w:jc w:val="center"/>
                              <w:rPr>
                                <w:rFonts w:asciiTheme="minorHAnsi" w:hAnsiTheme="minorHAnsi"/>
                              </w:rPr>
                            </w:pPr>
                            <w:r w:rsidRPr="00145399">
                              <w:rPr>
                                <w:rFonts w:asciiTheme="minorHAnsi" w:hAnsiTheme="minorHAnsi"/>
                              </w:rPr>
                              <w:t xml:space="preserve">Are you taking </w:t>
                            </w:r>
                            <w:proofErr w:type="gramStart"/>
                            <w:r w:rsidRPr="00145399">
                              <w:rPr>
                                <w:rFonts w:asciiTheme="minorHAnsi" w:hAnsiTheme="minorHAnsi"/>
                              </w:rPr>
                              <w:t>between</w:t>
                            </w:r>
                            <w:proofErr w:type="gramEnd"/>
                            <w:r w:rsidRPr="00145399">
                              <w:rPr>
                                <w:rFonts w:asciiTheme="minorHAnsi" w:hAnsiTheme="minorHAnsi"/>
                              </w:rPr>
                              <w:t xml:space="preserve"> </w:t>
                            </w:r>
                          </w:p>
                          <w:p w:rsidR="007F260B" w:rsidRPr="00145399" w:rsidRDefault="007F260B" w:rsidP="007F260B">
                            <w:pPr>
                              <w:jc w:val="center"/>
                              <w:rPr>
                                <w:rFonts w:asciiTheme="minorHAnsi" w:hAnsiTheme="minorHAnsi"/>
                              </w:rPr>
                            </w:pPr>
                            <w:r w:rsidRPr="00145399">
                              <w:rPr>
                                <w:rFonts w:asciiTheme="minorHAnsi" w:hAnsiTheme="minorHAnsi"/>
                              </w:rPr>
                              <w:t>5-19mg prednisolone a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22.55pt;margin-top:12pt;width:162.8pt;height: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jwKQIAAE4EAAAOAAAAZHJzL2Uyb0RvYy54bWysVG1v0zAQ/o7Ef7D8nSYpbbdFTaepowhp&#10;wMTgBziOk1j4jbPbZPx6zk7XdcAnRD5YPt/5ucfP3WV9PWpFDgK8tKaixSynRBhuG2m6in77untz&#10;SYkPzDRMWSMq+ig8vd68frUeXCnmtreqEUAQxPhycBXtQ3BllnneC838zDph0Nla0CygCV3WABsQ&#10;XatsnuerbLDQOLBceI+nt5OTbhJ+2woePretF4GoiiK3kFZIax3XbLNmZQfM9ZIfabB/YKGZNJj0&#10;BHXLAiN7kH9AacnBetuGGbc6s20ruUhvwNcU+W+veeiZE+ktKI53J5n8/4Plnw73QGRT0RUlhmks&#10;0RcUjZlOCbKK8gzOlxj14O4hPtC7O8u/e2LstscocQNgh16wBkkVMT57cSEaHq+SevhoG0Rn+2CT&#10;UmMLOgKiBmRMBXk8FUSMgXA8nOeri+UK68bRt5wvi8UypWDl020HPrwXVpO4qSgg94TODnc+RDas&#10;fApJ7K2SzU4qlQzo6q0CcmDYHLv0HdH9eZgyZKjoFaZPyC98/hwiT9/fILQM2OVK6openoJYGWV7&#10;Z5rUg4FJNe2RsjJHHaN0UwnCWI+pTm9jgihrbZtHFBbs1NQ4hLjpLfykZMCGrqj/sWcgKFEfDBbn&#10;qlgs4gQkY7G8mKMB55763MMMR6iKBkqm7TZMU7N3ILseMxVJDWNvsKCtTFo/szrSx6ZNJTgOWJyK&#10;cztFPf8GNr8AAAD//wMAUEsDBBQABgAIAAAAIQBzGFfn3wAAAAoBAAAPAAAAZHJzL2Rvd25yZXYu&#10;eG1sTI/BTsMwEETvSPyDtUjcWruhLSXEqRCoSBzb9MLNiZckEK+j2GkDX89yKsfVPs28ybaT68QJ&#10;h9B60rCYKxBIlbct1RqOxW62ARGiIWs6T6jhGwNs8+urzKTWn2mPp0OsBYdQSI2GJsY+lTJUDToT&#10;5r5H4t+HH5yJfA61tIM5c7jrZKLUWjrTEjc0psfnBquvw+g0lG1yND/74lW5h91dfJuKz/H9Revb&#10;m+npEUTEKV5g+NNndcjZqfQj2SA6DbPlasGohmTJmxhINmoFomRSre9B5pn8PyH/BQAA//8DAFBL&#10;AQItABQABgAIAAAAIQC2gziS/gAAAOEBAAATAAAAAAAAAAAAAAAAAAAAAABbQ29udGVudF9UeXBl&#10;c10ueG1sUEsBAi0AFAAGAAgAAAAhADj9If/WAAAAlAEAAAsAAAAAAAAAAAAAAAAALwEAAF9yZWxz&#10;Ly5yZWxzUEsBAi0AFAAGAAgAAAAhAL0gSPApAgAATgQAAA4AAAAAAAAAAAAAAAAALgIAAGRycy9l&#10;Mm9Eb2MueG1sUEsBAi0AFAAGAAgAAAAhAHMYV+ffAAAACgEAAA8AAAAAAAAAAAAAAAAAgwQAAGRy&#10;cy9kb3ducmV2LnhtbFBLBQYAAAAABAAEAPMAAACPBQAAAAA=&#10;">
                <v:textbox>
                  <w:txbxContent>
                    <w:p w:rsidR="007F260B" w:rsidRPr="00145399" w:rsidRDefault="007F260B" w:rsidP="007F260B">
                      <w:pPr>
                        <w:jc w:val="center"/>
                        <w:rPr>
                          <w:rFonts w:asciiTheme="minorHAnsi" w:hAnsiTheme="minorHAnsi"/>
                        </w:rPr>
                      </w:pPr>
                      <w:r w:rsidRPr="00145399">
                        <w:rPr>
                          <w:rFonts w:asciiTheme="minorHAnsi" w:hAnsiTheme="minorHAnsi"/>
                        </w:rPr>
                        <w:t xml:space="preserve">Are you taking between </w:t>
                      </w:r>
                    </w:p>
                    <w:p w:rsidR="007F260B" w:rsidRPr="00145399" w:rsidRDefault="007F260B" w:rsidP="007F260B">
                      <w:pPr>
                        <w:jc w:val="center"/>
                        <w:rPr>
                          <w:rFonts w:asciiTheme="minorHAnsi" w:hAnsiTheme="minorHAnsi"/>
                        </w:rPr>
                      </w:pPr>
                      <w:r w:rsidRPr="00145399">
                        <w:rPr>
                          <w:rFonts w:asciiTheme="minorHAnsi" w:hAnsiTheme="minorHAnsi"/>
                        </w:rPr>
                        <w:t>5-19mg prednisolone a day</w:t>
                      </w:r>
                    </w:p>
                  </w:txbxContent>
                </v:textbox>
              </v:rect>
            </w:pict>
          </mc:Fallback>
        </mc:AlternateContent>
      </w:r>
    </w:p>
    <w:p w:rsidR="007F260B" w:rsidRDefault="007F260B" w:rsidP="00431270">
      <w:pPr>
        <w:rPr>
          <w:rFonts w:ascii="Arial" w:hAnsi="Arial" w:cs="Arial"/>
          <w:color w:val="26282A"/>
        </w:rPr>
      </w:pPr>
    </w:p>
    <w:p w:rsidR="007F260B" w:rsidRDefault="007F260B" w:rsidP="00431270">
      <w:pPr>
        <w:rPr>
          <w:rFonts w:ascii="Arial" w:hAnsi="Arial" w:cs="Arial"/>
          <w:color w:val="26282A"/>
        </w:rPr>
      </w:pPr>
    </w:p>
    <w:p w:rsidR="007F260B" w:rsidRDefault="000A7A43" w:rsidP="00431270">
      <w:pPr>
        <w:rPr>
          <w:rFonts w:ascii="Arial" w:hAnsi="Arial" w:cs="Arial"/>
          <w:color w:val="26282A"/>
        </w:rPr>
      </w:pPr>
      <w:r>
        <w:rPr>
          <w:rFonts w:ascii="Arial" w:hAnsi="Arial" w:cs="Arial"/>
          <w:noProof/>
          <w:color w:val="26282A"/>
          <w:lang w:val="en-GB" w:eastAsia="en-GB"/>
        </w:rPr>
        <mc:AlternateContent>
          <mc:Choice Requires="wps">
            <w:drawing>
              <wp:anchor distT="0" distB="0" distL="114300" distR="114300" simplePos="0" relativeHeight="251666432" behindDoc="0" locked="0" layoutInCell="1" allowOverlap="1">
                <wp:simplePos x="0" y="0"/>
                <wp:positionH relativeFrom="column">
                  <wp:posOffset>4794885</wp:posOffset>
                </wp:positionH>
                <wp:positionV relativeFrom="paragraph">
                  <wp:posOffset>151765</wp:posOffset>
                </wp:positionV>
                <wp:extent cx="8255" cy="269875"/>
                <wp:effectExtent l="13335" t="8890" r="6985" b="698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69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77.55pt;margin-top:11.95pt;width:.65pt;height:21.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g9KAIAAEgEAAAOAAAAZHJzL2Uyb0RvYy54bWysVMGO2jAQvVfqP1i+Q0gKLESE1SqB9rDd&#10;Iu32A4ztJFYd27INAVX9945Nli7tpaqagzOOZ968mXnO6v7USXTk1gmtCpyOJxhxRTUTqinw15ft&#10;aIGR80QxIrXiBT5zh+/X79+tepPzTLdaMm4RgCiX96bArfcmTxJHW94RN9aGKziste2Ih61tEmZJ&#10;D+idTLLJZJ702jJjNeXOwdfqcojXEb+uOfVf6tpxj2SBgZuPq43rPqzJekXyxhLTCjrQIP/AoiNC&#10;QdIrVEU8QQcr/oDqBLXa6dqPqe4SXdeC8lgDVJNOfqvmuSWGx1qgOc5c2+T+Hyx9Ou4sEqzAM4wU&#10;6WBEDwevY2aUZqE/vXE5uJVqZ0OF9KSezaOm3xxSumyJanj0fjkbCE5DRHITEjbOQJZ9/1kz8CGQ&#10;IDbrVNsO1VKYTyEwgEND0ClO53ydDj95ROHjIpsBRwoH2Xy5uJvFTCQPICHUWOc/ct2hYBTYeUtE&#10;0/pSKwUq0PaSgBwfnQ8UfwWEYKW3QsooBqlQX+DlLJtFRk5LwcJhcHO22ZfSoiMJcorPwOLGzeqD&#10;YhGs5YRtBtsTIS82JJcq4EFpQGewLnr5vpwsN4vNYjqaZvPNaDqpqtHDtpyO5tv0blZ9qMqySn8E&#10;auk0bwVjXAV2r9pNp3+njeEWXVR3Ve+1DckteuwXkH19R9JxymGwF4nsNTvv7Ov0Qa7Rebha4T68&#10;3YP99gew/gkAAP//AwBQSwMEFAAGAAgAAAAhANM0hXPfAAAACQEAAA8AAABkcnMvZG93bnJldi54&#10;bWxMj8FOg0AQhu8mvsNmTLzZpbVAiwyNMdF4MCRWvW/ZKaDsLLJboG/vetLTZDJf/vn+fDebTow0&#10;uNYywnIRgSCurG65Rnh/e7zZgHBesVadZUI4k4NdcXmRq0zbiV9p3PtahBB2mUJovO8zKV3VkFFu&#10;YXvicDvawSgf1qGWelBTCDedXEVRIo1qOXxoVE8PDVVf+5NB+Ob0/LGW4+azLH3y9PxSM5UT4vXV&#10;fH8HwtPs/2D41Q/qUASngz2xdqJDSON4GVCE1e0WRADSOFmDOCAkYcoil/8bFD8AAAD//wMAUEsB&#10;Ai0AFAAGAAgAAAAhALaDOJL+AAAA4QEAABMAAAAAAAAAAAAAAAAAAAAAAFtDb250ZW50X1R5cGVz&#10;XS54bWxQSwECLQAUAAYACAAAACEAOP0h/9YAAACUAQAACwAAAAAAAAAAAAAAAAAvAQAAX3JlbHMv&#10;LnJlbHNQSwECLQAUAAYACAAAACEAskWYPSgCAABIBAAADgAAAAAAAAAAAAAAAAAuAgAAZHJzL2Uy&#10;b0RvYy54bWxQSwECLQAUAAYACAAAACEA0zSFc98AAAAJAQAADwAAAAAAAAAAAAAAAACCBAAAZHJz&#10;L2Rvd25yZXYueG1sUEsFBgAAAAAEAAQA8wAAAI4FAAAAAA==&#10;"/>
            </w:pict>
          </mc:Fallback>
        </mc:AlternateContent>
      </w:r>
      <w:r>
        <w:rPr>
          <w:rFonts w:ascii="Arial" w:hAnsi="Arial" w:cs="Arial"/>
          <w:noProof/>
          <w:color w:val="26282A"/>
          <w:lang w:val="en-GB" w:eastAsia="en-GB"/>
        </w:rPr>
        <mc:AlternateContent>
          <mc:Choice Requires="wps">
            <w:drawing>
              <wp:anchor distT="0" distB="0" distL="114300" distR="114300" simplePos="0" relativeHeight="251665408" behindDoc="0" locked="0" layoutInCell="1" allowOverlap="1">
                <wp:simplePos x="0" y="0"/>
                <wp:positionH relativeFrom="column">
                  <wp:posOffset>779145</wp:posOffset>
                </wp:positionH>
                <wp:positionV relativeFrom="paragraph">
                  <wp:posOffset>151765</wp:posOffset>
                </wp:positionV>
                <wp:extent cx="8255" cy="325755"/>
                <wp:effectExtent l="7620" t="8890" r="12700" b="825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325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1.35pt;margin-top:11.95pt;width:.65pt;height:25.6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zxKgIAAEgEAAAOAAAAZHJzL2Uyb0RvYy54bWysVMGO2jAQvVfqP1i+QxI2sBARVqsE2sN2&#10;i7TbDzC2Q6w6tmUbAqr67x07LC3tpaqagzOOZ968mXnO8uHUSXTk1gmtSpyNU4y4opoJtS/xl9fN&#10;aI6R80QxIrXiJT5zhx9W798te1PwiW61ZNwiAFGu6E2JW+9NkSSOtrwjbqwNV3DYaNsRD1u7T5gl&#10;PaB3Mpmk6SzptWXGasqdg6/1cIhXEb9pOPWfm8Zxj2SJgZuPq43rLqzJakmKvSWmFfRCg/wDi44I&#10;BUmvUDXxBB2s+AOqE9Rqpxs/prpLdNMIymMNUE2W/lbNS0sMj7VAc5y5tsn9P1j6fNxaJFiJc4wU&#10;6WBEjwevY2aUZaE/vXEFuFVqa0OF9KRezJOmXx1SumqJ2vPo/Xo2EBwjkpuQsHEGsuz6T5qBD4EE&#10;sVmnxnaokcJ8DIEBHBqCTnE65+t0+MkjCh/nk+kUIwoHd5PpPdjALSFFAAmhxjr/gesOBaPEzlsi&#10;9q2vtFKgAm2HBOT45PwQ+BYQgpXeCCmjGKRCfYkX08k0MnJaChYOg5uz+10lLTqSIKf4XFjcuFl9&#10;UCyCtZyw9cX2RMjBBtZSBTwoDehcrEEv3xbpYj1fz/NRPpmtR3la16PHTZWPZpvsflrf1VVVZ98D&#10;tSwvWsEYV4Hdm3az/O+0cblFg+qu6r22IblFj40Gsm/vSDpOOQx2kMhOs/PWhtaGgYNco/PlaoX7&#10;8Os+ev38Aax+AAAA//8DAFBLAwQUAAYACAAAACEA656+790AAAAJAQAADwAAAGRycy9kb3ducmV2&#10;LnhtbEyPwU7DMBBE70j8g7VI3KiDKU0JcSqEBOKAIlHg7sZLEojXIXaT9O/ZnuhxtE+zb/LN7Dox&#10;4hBaTxquFwkIpMrblmoNH+9PV2sQIRqypvOEGg4YYFOcn+Ums36iNxy3sRZcQiEzGpoY+0zKUDXo&#10;TFj4HolvX35wJnIcamkHM3G566RKkpV0piX+0JgeHxusfrZ7p+GX0sPnUo7r77KMq+eX15qwnLS+&#10;vJgf7kFEnOM/DEd9VoeCnXZ+TzaIjrNSKaMa1M0diCOgljxupyG9VSCLXJ4uKP4AAAD//wMAUEsB&#10;Ai0AFAAGAAgAAAAhALaDOJL+AAAA4QEAABMAAAAAAAAAAAAAAAAAAAAAAFtDb250ZW50X1R5cGVz&#10;XS54bWxQSwECLQAUAAYACAAAACEAOP0h/9YAAACUAQAACwAAAAAAAAAAAAAAAAAvAQAAX3JlbHMv&#10;LnJlbHNQSwECLQAUAAYACAAAACEAOxy88SoCAABIBAAADgAAAAAAAAAAAAAAAAAuAgAAZHJzL2Uy&#10;b0RvYy54bWxQSwECLQAUAAYACAAAACEA656+790AAAAJAQAADwAAAAAAAAAAAAAAAACEBAAAZHJz&#10;L2Rvd25yZXYueG1sUEsFBgAAAAAEAAQA8wAAAI4FAAAAAA==&#10;"/>
            </w:pict>
          </mc:Fallback>
        </mc:AlternateContent>
      </w:r>
    </w:p>
    <w:p w:rsidR="007F260B" w:rsidRDefault="007F260B" w:rsidP="00431270">
      <w:pPr>
        <w:rPr>
          <w:rFonts w:ascii="Arial" w:hAnsi="Arial" w:cs="Arial"/>
          <w:color w:val="26282A"/>
        </w:rPr>
      </w:pPr>
    </w:p>
    <w:p w:rsidR="00F00A25" w:rsidRDefault="000A7A43" w:rsidP="00431270">
      <w:pPr>
        <w:rPr>
          <w:rFonts w:ascii="Arial" w:hAnsi="Arial" w:cs="Arial"/>
          <w:color w:val="26282A"/>
        </w:rPr>
      </w:pPr>
      <w:r>
        <w:rPr>
          <w:rFonts w:ascii="Arial" w:hAnsi="Arial" w:cs="Arial"/>
          <w:noProof/>
          <w:color w:val="26282A"/>
          <w:lang w:val="en-GB" w:eastAsia="en-GB"/>
        </w:rPr>
        <mc:AlternateContent>
          <mc:Choice Requires="wps">
            <w:drawing>
              <wp:anchor distT="0" distB="0" distL="114300" distR="114300" simplePos="0" relativeHeight="251664384" behindDoc="0" locked="0" layoutInCell="1" allowOverlap="1">
                <wp:simplePos x="0" y="0"/>
                <wp:positionH relativeFrom="column">
                  <wp:posOffset>3713480</wp:posOffset>
                </wp:positionH>
                <wp:positionV relativeFrom="paragraph">
                  <wp:posOffset>71120</wp:posOffset>
                </wp:positionV>
                <wp:extent cx="2790825" cy="938530"/>
                <wp:effectExtent l="8255" t="13970" r="10795" b="952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938530"/>
                        </a:xfrm>
                        <a:prstGeom prst="rect">
                          <a:avLst/>
                        </a:prstGeom>
                        <a:solidFill>
                          <a:srgbClr val="FFFFFF"/>
                        </a:solidFill>
                        <a:ln w="9525">
                          <a:solidFill>
                            <a:srgbClr val="000000"/>
                          </a:solidFill>
                          <a:miter lim="800000"/>
                          <a:headEnd/>
                          <a:tailEnd/>
                        </a:ln>
                      </wps:spPr>
                      <wps:txbx>
                        <w:txbxContent>
                          <w:p w:rsidR="007F260B" w:rsidRPr="00145399" w:rsidRDefault="007F260B" w:rsidP="007F260B">
                            <w:pPr>
                              <w:rPr>
                                <w:rFonts w:asciiTheme="minorHAnsi" w:hAnsiTheme="minorHAnsi"/>
                              </w:rPr>
                            </w:pPr>
                            <w:r w:rsidRPr="00145399">
                              <w:rPr>
                                <w:rFonts w:asciiTheme="minorHAnsi" w:hAnsiTheme="minorHAnsi"/>
                              </w:rPr>
                              <w:t>You should continue your usual dose of prednisolone but take it split into two equal doses of at least 10mg every 12 hours (twice a day) while you are unwell.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292.4pt;margin-top:5.6pt;width:219.75pt;height:7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5vKAIAAE8EAAAOAAAAZHJzL2Uyb0RvYy54bWysVNuO0zAQfUfiHyy/0yS9sG3UdLXqUoS0&#10;wIqFD3AcJ7HwjbHbZPl6xm63Wy7iAZEHy+MZH585M5P19agVOQjw0pqKFpOcEmG4baTpKvrl8+7V&#10;khIfmGmYskZU9FF4er15+WI9uFJMbW9VI4AgiPHl4Crah+DKLPO8F5r5iXXCoLO1oFlAE7qsATYg&#10;ulbZNM9fZ4OFxoHlwns8vT066Sbht63g4WPbehGIqihyC2mFtNZxzTZrVnbAXC/5iQb7BxaaSYOP&#10;nqFuWWBkD/I3KC05WG/bMOFWZ7ZtJRcpB8ymyH/J5qFnTqRcUBzvzjL5/wfLPxzugcimojNKDNNY&#10;ok8oGjOdEqRI+gzOlxj24O4hZujdneVfPTF222OYuAGwQy9Yg6yKqGf204VoeLxK6uG9bRCe7YNN&#10;Uo0t6AiIIpAxVeTxXBExBsLxcHq1ypfTBSUcfavZcjFLlDJWPt124MNbYTWJm4oCkk/o7HDnQ2TD&#10;yqeQxN4q2eykUsmArt4qIAeG3bFLX0oAk7wMU4YM+PoCefwdIk/fnyC0DNjmSuqKLs9BrIyyvTFN&#10;asLApDrukbIyJx2jdLGZfRnGekyFmscH4kltm0cUFuyxq3EKcdNb+E7JgB1dUf9tz0BQot4ZLM6q&#10;mM/jCCRjvriaogGXnvrSwwxHqIoGSo7bbTiOzd6B7Hp8qUhqGHuDBW1l0vqZ1Yk+dm0qwWnC4lhc&#10;2inq+T+w+QEAAP//AwBQSwMEFAAGAAgAAAAhAEobCR/gAAAACwEAAA8AAABkcnMvZG93bnJldi54&#10;bWxMj8FOwzAQRO9I/IO1SNyo3bRFbYhTIVCROLbphdsmXpJAbEex0wa+nu2p3GY1o5m32XaynTjR&#10;EFrvNMxnCgS5ypvW1RqOxe5hDSJEdAY770jDDwXY5rc3GabGn92eTodYCy5xIUUNTYx9KmWoGrIY&#10;Zr4nx96nHyxGPodamgHPXG47mSj1KC22jhca7Omloer7MFoNZZsc8XdfvCm72S3i+1R8jR+vWt/f&#10;Tc9PICJN8RqGCz6jQ85MpR+dCaLTsFovGT2yMU9AXAIqWS5AlKxWGwUyz+T/H/I/AAAA//8DAFBL&#10;AQItABQABgAIAAAAIQC2gziS/gAAAOEBAAATAAAAAAAAAAAAAAAAAAAAAABbQ29udGVudF9UeXBl&#10;c10ueG1sUEsBAi0AFAAGAAgAAAAhADj9If/WAAAAlAEAAAsAAAAAAAAAAAAAAAAALwEAAF9yZWxz&#10;Ly5yZWxzUEsBAi0AFAAGAAgAAAAhANoZHm8oAgAATwQAAA4AAAAAAAAAAAAAAAAALgIAAGRycy9l&#10;Mm9Eb2MueG1sUEsBAi0AFAAGAAgAAAAhAEobCR/gAAAACwEAAA8AAAAAAAAAAAAAAAAAggQAAGRy&#10;cy9kb3ducmV2LnhtbFBLBQYAAAAABAAEAPMAAACPBQAAAAA=&#10;">
                <v:textbox>
                  <w:txbxContent>
                    <w:p w:rsidR="007F260B" w:rsidRPr="00145399" w:rsidRDefault="007F260B" w:rsidP="007F260B">
                      <w:pPr>
                        <w:rPr>
                          <w:rFonts w:asciiTheme="minorHAnsi" w:hAnsiTheme="minorHAnsi"/>
                        </w:rPr>
                      </w:pPr>
                      <w:r w:rsidRPr="00145399">
                        <w:rPr>
                          <w:rFonts w:asciiTheme="minorHAnsi" w:hAnsiTheme="minorHAnsi"/>
                        </w:rPr>
                        <w:t>You should continue your usual dose of prednisolone but take it split into two equal doses of at least 10mg every 12 hours (twice a day) while you are unwell.</w:t>
                      </w:r>
                    </w:p>
                  </w:txbxContent>
                </v:textbox>
              </v:rect>
            </w:pict>
          </mc:Fallback>
        </mc:AlternateContent>
      </w:r>
      <w:r>
        <w:rPr>
          <w:rFonts w:ascii="Arial" w:hAnsi="Arial" w:cs="Arial"/>
          <w:noProof/>
          <w:color w:val="26282A"/>
          <w:lang w:val="en-GB" w:eastAsia="en-GB"/>
        </w:rPr>
        <mc:AlternateContent>
          <mc:Choice Requires="wps">
            <w:drawing>
              <wp:anchor distT="0" distB="0" distL="114300" distR="114300" simplePos="0" relativeHeight="251661312" behindDoc="0" locked="0" layoutInCell="1" allowOverlap="1">
                <wp:simplePos x="0" y="0"/>
                <wp:positionH relativeFrom="column">
                  <wp:posOffset>-175260</wp:posOffset>
                </wp:positionH>
                <wp:positionV relativeFrom="paragraph">
                  <wp:posOffset>127000</wp:posOffset>
                </wp:positionV>
                <wp:extent cx="1956435" cy="803275"/>
                <wp:effectExtent l="5715" t="12700" r="9525" b="1270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803275"/>
                        </a:xfrm>
                        <a:prstGeom prst="rect">
                          <a:avLst/>
                        </a:prstGeom>
                        <a:solidFill>
                          <a:srgbClr val="FFFFFF"/>
                        </a:solidFill>
                        <a:ln w="9525">
                          <a:solidFill>
                            <a:srgbClr val="000000"/>
                          </a:solidFill>
                          <a:miter lim="800000"/>
                          <a:headEnd/>
                          <a:tailEnd/>
                        </a:ln>
                      </wps:spPr>
                      <wps:txbx>
                        <w:txbxContent>
                          <w:p w:rsidR="007F260B" w:rsidRPr="007F260B" w:rsidRDefault="007F260B">
                            <w:pPr>
                              <w:rPr>
                                <w:rFonts w:asciiTheme="minorHAnsi" w:hAnsiTheme="minorHAnsi"/>
                              </w:rPr>
                            </w:pPr>
                            <w:r w:rsidRPr="007F260B">
                              <w:rPr>
                                <w:rFonts w:asciiTheme="minorHAnsi" w:hAnsiTheme="minorHAnsi"/>
                              </w:rPr>
                              <w:t>You should increase your prednisolone to 10mg every 12 hours (twice a day) while you are unwell.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13.8pt;margin-top:10pt;width:154.05pt;height:6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6IKgIAAE4EAAAOAAAAZHJzL2Uyb0RvYy54bWysVFFv0zAQfkfiP1h+p0mzZlujptPUUYQ0&#10;YGLwAxzHSSwc25zdJuXX7+x0XQc8Ifxg+XLnz999d5fVzdgrshfgpNElnc9SSoTmppa6Len3b9t3&#10;15Q4z3TNlNGipAfh6M367ZvVYAuRmc6oWgBBEO2KwZa0894WSeJ4J3rmZsYKjc7GQM88mtAmNbAB&#10;0XuVZGl6mQwGaguGC+fw693kpOuI3zSC+y9N44QnqqTIzccd4l6FPVmvWNECs53kRxrsH1j0TGp8&#10;9AR1xzwjO5B/QPWSg3Gm8TNu+sQ0jeQi5oDZzNPfsnnsmBUxFxTH2ZNM7v/B8s/7ByCyLmlGiWY9&#10;lugrisZ0qwS5CvIM1hUY9WgfICTo7L3hPxzRZtNhlLgFMEMnWI2k5iE+eXUhGA6vkmr4ZGpEZztv&#10;olJjA30ARA3IGAtyOBVEjJ5w/Dhf5peLi5wSjr7r9CK7yuMTrHi+bcH5D8L0JBxKCsg9orP9vfOB&#10;DSueQyJ7o2S9lUpFA9pqo4DsGTbHNq4jujsPU5oMJV3mWR6RX/ncOUQa198geumxy5XsQxZhhSBW&#10;BNne6zqePZNqOiNlpY86BummEvixGmOdogJB1srUBxQWzNTUOIR46Az8omTAhi6p+7ljIChRHzUW&#10;ZzlfLMIERGORX2VowLmnOvcwzRGqpJ6S6bjx09TsLMi2w5fmUQ1tbrGgjYxav7A60semjSU4DliY&#10;inM7Rr38BtZPAAAA//8DAFBLAwQUAAYACAAAACEALTheVd4AAAAKAQAADwAAAGRycy9kb3ducmV2&#10;LnhtbEyPwU7DMBBE70j8g7VI3FqbQEMJcSoEKhLHNr1wc+IlCcTrKHbawNeznMpxNU8zb/PN7Hpx&#10;xDF0njTcLBUIpNrbjhoNh3K7WIMI0ZA1vSfU8I0BNsXlRW4y60+0w+M+NoJLKGRGQxvjkEkZ6had&#10;CUs/IHH24UdnIp9jI+1oTlzuepkolUpnOuKF1gz43GL9tZ+chqpLDuZnV74q97C9jW9z+Tm9v2h9&#10;fTU/PYKIOMczDH/6rA4FO1V+IhtEr2GR3KeMauAZEAwka7UCUTF5l65AFrn8/0LxCwAA//8DAFBL&#10;AQItABQABgAIAAAAIQC2gziS/gAAAOEBAAATAAAAAAAAAAAAAAAAAAAAAABbQ29udGVudF9UeXBl&#10;c10ueG1sUEsBAi0AFAAGAAgAAAAhADj9If/WAAAAlAEAAAsAAAAAAAAAAAAAAAAALwEAAF9yZWxz&#10;Ly5yZWxzUEsBAi0AFAAGAAgAAAAhAFs5vogqAgAATgQAAA4AAAAAAAAAAAAAAAAALgIAAGRycy9l&#10;Mm9Eb2MueG1sUEsBAi0AFAAGAAgAAAAhAC04XlXeAAAACgEAAA8AAAAAAAAAAAAAAAAAhAQAAGRy&#10;cy9kb3ducmV2LnhtbFBLBQYAAAAABAAEAPMAAACPBQAAAAA=&#10;">
                <v:textbox>
                  <w:txbxContent>
                    <w:p w:rsidR="007F260B" w:rsidRPr="007F260B" w:rsidRDefault="007F260B">
                      <w:pPr>
                        <w:rPr>
                          <w:rFonts w:asciiTheme="minorHAnsi" w:hAnsiTheme="minorHAnsi"/>
                        </w:rPr>
                      </w:pPr>
                      <w:r w:rsidRPr="007F260B">
                        <w:rPr>
                          <w:rFonts w:asciiTheme="minorHAnsi" w:hAnsiTheme="minorHAnsi"/>
                        </w:rPr>
                        <w:t>You should increase your prednisolone to 10mg every 12 hours (twice a day) while you are unwell.</w:t>
                      </w:r>
                    </w:p>
                  </w:txbxContent>
                </v:textbox>
              </v:rect>
            </w:pict>
          </mc:Fallback>
        </mc:AlternateContent>
      </w:r>
    </w:p>
    <w:p w:rsidR="007F260B" w:rsidRDefault="007F260B" w:rsidP="00431270">
      <w:pPr>
        <w:rPr>
          <w:rFonts w:ascii="Arial" w:hAnsi="Arial" w:cs="Arial"/>
          <w:color w:val="26282A"/>
        </w:rPr>
      </w:pPr>
    </w:p>
    <w:p w:rsidR="007F260B" w:rsidRDefault="007F260B" w:rsidP="00431270">
      <w:pPr>
        <w:rPr>
          <w:rFonts w:ascii="Arial" w:hAnsi="Arial" w:cs="Arial"/>
          <w:color w:val="26282A"/>
        </w:rPr>
      </w:pPr>
    </w:p>
    <w:p w:rsidR="007A6CF1" w:rsidRDefault="007A6CF1" w:rsidP="00F00A25">
      <w:pPr>
        <w:rPr>
          <w:rFonts w:ascii="Arial" w:hAnsi="Arial" w:cs="Arial"/>
          <w:color w:val="26282A"/>
        </w:rPr>
      </w:pPr>
    </w:p>
    <w:p w:rsidR="00060CF8" w:rsidRDefault="00060CF8" w:rsidP="00F00A25">
      <w:pPr>
        <w:rPr>
          <w:rFonts w:ascii="Arial" w:hAnsi="Arial" w:cs="Arial"/>
          <w:color w:val="26282A"/>
        </w:rPr>
      </w:pPr>
    </w:p>
    <w:p w:rsidR="00060CF8" w:rsidRDefault="00060CF8" w:rsidP="00F00A25">
      <w:pPr>
        <w:rPr>
          <w:rFonts w:ascii="Arial" w:hAnsi="Arial" w:cs="Arial"/>
          <w:color w:val="26282A"/>
        </w:rPr>
      </w:pPr>
    </w:p>
    <w:p w:rsidR="00060CF8" w:rsidRDefault="00060CF8" w:rsidP="00F00A25">
      <w:pPr>
        <w:rPr>
          <w:rFonts w:ascii="Arial" w:hAnsi="Arial" w:cs="Arial"/>
          <w:color w:val="26282A"/>
        </w:rPr>
      </w:pPr>
    </w:p>
    <w:p w:rsidR="0037516E" w:rsidRDefault="00F00A25" w:rsidP="00431270">
      <w:pPr>
        <w:rPr>
          <w:rFonts w:ascii="Arial" w:hAnsi="Arial" w:cs="Arial"/>
          <w:color w:val="26282A"/>
        </w:rPr>
      </w:pPr>
      <w:r>
        <w:rPr>
          <w:rFonts w:ascii="Arial" w:hAnsi="Arial" w:cs="Arial"/>
          <w:color w:val="26282A"/>
        </w:rPr>
        <w:t>If you have any concerns about what to do with your medications, please contact the r</w:t>
      </w:r>
      <w:r w:rsidR="00060CF8">
        <w:rPr>
          <w:rFonts w:ascii="Arial" w:hAnsi="Arial" w:cs="Arial"/>
          <w:color w:val="26282A"/>
        </w:rPr>
        <w:t>heumatology helpline or your GP.</w:t>
      </w:r>
    </w:p>
    <w:p w:rsidR="00DF7054" w:rsidRDefault="00DF7054" w:rsidP="00431270">
      <w:pPr>
        <w:rPr>
          <w:rFonts w:ascii="Arial" w:hAnsi="Arial" w:cs="Arial"/>
          <w:color w:val="26282A"/>
        </w:rPr>
      </w:pPr>
    </w:p>
    <w:p w:rsidR="00DF7054" w:rsidRDefault="00DF7054" w:rsidP="00431270">
      <w:pPr>
        <w:rPr>
          <w:rFonts w:ascii="Arial" w:hAnsi="Arial" w:cs="Arial"/>
          <w:color w:val="26282A"/>
        </w:rPr>
      </w:pPr>
    </w:p>
    <w:p w:rsidR="00145399" w:rsidRPr="0037516E" w:rsidRDefault="00145399" w:rsidP="00431270">
      <w:pPr>
        <w:rPr>
          <w:rFonts w:ascii="Arial" w:hAnsi="Arial" w:cs="Arial"/>
          <w:color w:val="26282A"/>
        </w:rPr>
      </w:pPr>
      <w:r w:rsidRPr="00145399">
        <w:rPr>
          <w:rFonts w:ascii="Arial" w:hAnsi="Arial" w:cs="Arial"/>
          <w:b/>
          <w:color w:val="26282A"/>
          <w:u w:val="single"/>
        </w:rPr>
        <w:t>What about returning to work?</w:t>
      </w:r>
    </w:p>
    <w:p w:rsidR="00DF7054" w:rsidRDefault="00DF7054" w:rsidP="00DF7054">
      <w:pPr>
        <w:rPr>
          <w:rFonts w:ascii="Arial" w:hAnsi="Arial" w:cs="Arial"/>
          <w:color w:val="26282A"/>
        </w:rPr>
      </w:pPr>
    </w:p>
    <w:p w:rsidR="00DF7054" w:rsidRDefault="00DF7054" w:rsidP="00DF7054">
      <w:pPr>
        <w:rPr>
          <w:rFonts w:ascii="Arial" w:hAnsi="Arial" w:cs="Arial"/>
          <w:color w:val="26282A"/>
        </w:rPr>
      </w:pPr>
      <w:r w:rsidRPr="00DF7054">
        <w:rPr>
          <w:rFonts w:ascii="Arial" w:hAnsi="Arial" w:cs="Arial"/>
          <w:color w:val="26282A"/>
        </w:rPr>
        <w:t xml:space="preserve">People living inside and outside of </w:t>
      </w:r>
      <w:r>
        <w:rPr>
          <w:rFonts w:ascii="Arial" w:hAnsi="Arial" w:cs="Arial"/>
          <w:color w:val="26282A"/>
        </w:rPr>
        <w:t xml:space="preserve">Bradford </w:t>
      </w:r>
      <w:r w:rsidRPr="00DF7054">
        <w:rPr>
          <w:rFonts w:ascii="Arial" w:hAnsi="Arial" w:cs="Arial"/>
          <w:color w:val="26282A"/>
        </w:rPr>
        <w:t>can continue to travel in and out for work. Workplaces must implement Covid-19 Secure guidance.</w:t>
      </w:r>
    </w:p>
    <w:p w:rsidR="00DF7054" w:rsidRDefault="00DF7054" w:rsidP="00DF7054">
      <w:pPr>
        <w:rPr>
          <w:rFonts w:ascii="Arial" w:hAnsi="Arial" w:cs="Arial"/>
          <w:color w:val="26282A"/>
        </w:rPr>
      </w:pPr>
    </w:p>
    <w:p w:rsidR="00145399" w:rsidRDefault="00145399" w:rsidP="00431270">
      <w:pPr>
        <w:rPr>
          <w:rFonts w:ascii="Arial" w:hAnsi="Arial" w:cs="Arial"/>
          <w:color w:val="26282A"/>
        </w:rPr>
      </w:pPr>
      <w:r>
        <w:rPr>
          <w:rFonts w:ascii="Arial" w:hAnsi="Arial" w:cs="Arial"/>
          <w:color w:val="26282A"/>
        </w:rPr>
        <w:t xml:space="preserve">The </w:t>
      </w:r>
      <w:r w:rsidRPr="00145399">
        <w:rPr>
          <w:rFonts w:ascii="Arial" w:hAnsi="Arial" w:cs="Arial"/>
          <w:b/>
          <w:color w:val="26282A"/>
        </w:rPr>
        <w:t xml:space="preserve">general </w:t>
      </w:r>
      <w:r>
        <w:rPr>
          <w:rFonts w:ascii="Arial" w:hAnsi="Arial" w:cs="Arial"/>
          <w:color w:val="26282A"/>
        </w:rPr>
        <w:t>advice is:</w:t>
      </w:r>
    </w:p>
    <w:p w:rsidR="00145399" w:rsidRDefault="00145399" w:rsidP="00145399">
      <w:pPr>
        <w:numPr>
          <w:ilvl w:val="0"/>
          <w:numId w:val="8"/>
        </w:numPr>
        <w:rPr>
          <w:rFonts w:ascii="Arial" w:hAnsi="Arial" w:cs="Arial"/>
          <w:color w:val="26282A"/>
        </w:rPr>
      </w:pPr>
      <w:r>
        <w:rPr>
          <w:rFonts w:ascii="Arial" w:hAnsi="Arial" w:cs="Arial"/>
          <w:color w:val="26282A"/>
        </w:rPr>
        <w:t>Everyone should work from home unless they cannot work from home.</w:t>
      </w:r>
    </w:p>
    <w:p w:rsidR="00145399" w:rsidRDefault="00145399" w:rsidP="00145399">
      <w:pPr>
        <w:numPr>
          <w:ilvl w:val="0"/>
          <w:numId w:val="8"/>
        </w:numPr>
        <w:rPr>
          <w:rFonts w:ascii="Arial" w:hAnsi="Arial" w:cs="Arial"/>
          <w:color w:val="26282A"/>
        </w:rPr>
      </w:pPr>
      <w:r w:rsidRPr="00145399">
        <w:rPr>
          <w:rFonts w:ascii="Arial" w:hAnsi="Arial" w:cs="Arial"/>
          <w:b/>
          <w:color w:val="26282A"/>
        </w:rPr>
        <w:t>Clinically extremely vulnerable individuals</w:t>
      </w:r>
      <w:r>
        <w:rPr>
          <w:rFonts w:ascii="Arial" w:hAnsi="Arial" w:cs="Arial"/>
          <w:color w:val="26282A"/>
        </w:rPr>
        <w:t xml:space="preserve"> (those who have received shielding letters) have been strongly advised not to work outside the home.</w:t>
      </w:r>
    </w:p>
    <w:p w:rsidR="00145399" w:rsidRDefault="00145399" w:rsidP="00145399">
      <w:pPr>
        <w:numPr>
          <w:ilvl w:val="0"/>
          <w:numId w:val="8"/>
        </w:numPr>
        <w:rPr>
          <w:rFonts w:ascii="Arial" w:hAnsi="Arial" w:cs="Arial"/>
          <w:color w:val="26282A"/>
        </w:rPr>
      </w:pPr>
      <w:r w:rsidRPr="00145399">
        <w:rPr>
          <w:rFonts w:ascii="Arial" w:hAnsi="Arial" w:cs="Arial"/>
          <w:b/>
          <w:color w:val="26282A"/>
        </w:rPr>
        <w:t>Clinically vulnerable individuals</w:t>
      </w:r>
      <w:r>
        <w:rPr>
          <w:rFonts w:ascii="Arial" w:hAnsi="Arial" w:cs="Arial"/>
          <w:color w:val="26282A"/>
        </w:rPr>
        <w:t>, who are at greater risk of severe illness (for example, people with pre-existing conditions) have been asked to take extra care in observing social distancing and should be helped to work from home, either in their current role or in an alternative role.</w:t>
      </w:r>
    </w:p>
    <w:p w:rsidR="00145399" w:rsidRDefault="00145399" w:rsidP="00431270">
      <w:pPr>
        <w:rPr>
          <w:rFonts w:ascii="Arial" w:hAnsi="Arial" w:cs="Arial"/>
          <w:color w:val="26282A"/>
        </w:rPr>
      </w:pPr>
    </w:p>
    <w:p w:rsidR="00145399" w:rsidRDefault="00145399" w:rsidP="00145399">
      <w:pPr>
        <w:rPr>
          <w:rFonts w:ascii="Arial" w:hAnsi="Arial" w:cs="Arial"/>
          <w:color w:val="26282A"/>
        </w:rPr>
      </w:pPr>
      <w:r w:rsidRPr="00145399">
        <w:rPr>
          <w:rFonts w:ascii="Arial" w:hAnsi="Arial" w:cs="Arial"/>
          <w:b/>
          <w:color w:val="26282A"/>
        </w:rPr>
        <w:t>More specific information</w:t>
      </w:r>
      <w:r>
        <w:rPr>
          <w:rFonts w:ascii="Arial" w:hAnsi="Arial" w:cs="Arial"/>
          <w:color w:val="26282A"/>
        </w:rPr>
        <w:t xml:space="preserve"> about returning to work can be found here </w:t>
      </w:r>
      <w:hyperlink r:id="rId23" w:history="1">
        <w:proofErr w:type="gramStart"/>
        <w:r>
          <w:rPr>
            <w:rStyle w:val="Hyperlink"/>
            <w:rFonts w:ascii="Arial" w:hAnsi="Arial" w:cs="Arial"/>
          </w:rPr>
          <w:t>Wor</w:t>
        </w:r>
        <w:r>
          <w:rPr>
            <w:rStyle w:val="Hyperlink"/>
            <w:rFonts w:ascii="Arial" w:hAnsi="Arial" w:cs="Arial"/>
          </w:rPr>
          <w:t>k</w:t>
        </w:r>
        <w:r>
          <w:rPr>
            <w:rStyle w:val="Hyperlink"/>
            <w:rFonts w:ascii="Arial" w:hAnsi="Arial" w:cs="Arial"/>
          </w:rPr>
          <w:t>ing</w:t>
        </w:r>
        <w:proofErr w:type="gramEnd"/>
        <w:r>
          <w:rPr>
            <w:rStyle w:val="Hyperlink"/>
            <w:rFonts w:ascii="Arial" w:hAnsi="Arial" w:cs="Arial"/>
          </w:rPr>
          <w:t xml:space="preserve"> safely during coronavirus</w:t>
        </w:r>
      </w:hyperlink>
      <w:r>
        <w:rPr>
          <w:rFonts w:ascii="Arial" w:hAnsi="Arial" w:cs="Arial"/>
          <w:color w:val="26282A"/>
        </w:rPr>
        <w:t xml:space="preserve"> related to specific employment </w:t>
      </w:r>
      <w:proofErr w:type="spellStart"/>
      <w:r>
        <w:rPr>
          <w:rFonts w:ascii="Arial" w:hAnsi="Arial" w:cs="Arial"/>
          <w:color w:val="26282A"/>
        </w:rPr>
        <w:t>roles</w:t>
      </w:r>
      <w:proofErr w:type="spellEnd"/>
      <w:r>
        <w:rPr>
          <w:rFonts w:ascii="Arial" w:hAnsi="Arial" w:cs="Arial"/>
          <w:color w:val="26282A"/>
        </w:rPr>
        <w:t>. Please have a look at the link as this will have the most relevant information related to your line of work.</w:t>
      </w:r>
      <w:r w:rsidR="008F1E24">
        <w:rPr>
          <w:rFonts w:ascii="Arial" w:hAnsi="Arial" w:cs="Arial"/>
          <w:color w:val="26282A"/>
        </w:rPr>
        <w:t xml:space="preserve"> </w:t>
      </w:r>
      <w:proofErr w:type="gramStart"/>
      <w:r w:rsidR="008F1E24">
        <w:rPr>
          <w:rFonts w:ascii="Arial" w:hAnsi="Arial" w:cs="Arial"/>
          <w:color w:val="26282A"/>
        </w:rPr>
        <w:t>The versus</w:t>
      </w:r>
      <w:proofErr w:type="gramEnd"/>
      <w:r w:rsidR="008F1E24">
        <w:rPr>
          <w:rFonts w:ascii="Arial" w:hAnsi="Arial" w:cs="Arial"/>
          <w:color w:val="26282A"/>
        </w:rPr>
        <w:t xml:space="preserve"> arthritis website is also very helpful.</w:t>
      </w:r>
      <w:r w:rsidR="008F1E24" w:rsidRPr="008F1E24">
        <w:rPr>
          <w:rFonts w:ascii="Arial" w:hAnsi="Arial" w:cs="Arial"/>
        </w:rPr>
        <w:t xml:space="preserve"> </w:t>
      </w:r>
      <w:hyperlink r:id="rId24" w:history="1">
        <w:r w:rsidR="008F1E24" w:rsidRPr="008F1E24">
          <w:rPr>
            <w:rStyle w:val="Hyperlink"/>
            <w:rFonts w:ascii="Arial" w:hAnsi="Arial" w:cs="Arial"/>
          </w:rPr>
          <w:t>Versus Arthritis Employment Advice</w:t>
        </w:r>
      </w:hyperlink>
    </w:p>
    <w:p w:rsidR="00145399" w:rsidRDefault="00145399" w:rsidP="00431270">
      <w:pPr>
        <w:rPr>
          <w:rFonts w:ascii="Arial" w:hAnsi="Arial" w:cs="Arial"/>
          <w:color w:val="26282A"/>
        </w:rPr>
      </w:pPr>
    </w:p>
    <w:p w:rsidR="00275FE1" w:rsidRDefault="00275FE1" w:rsidP="00431270">
      <w:pPr>
        <w:rPr>
          <w:rFonts w:ascii="Arial" w:hAnsi="Arial" w:cs="Arial"/>
          <w:color w:val="26282A"/>
        </w:rPr>
      </w:pPr>
    </w:p>
    <w:p w:rsidR="00F149AB" w:rsidRPr="00EC31F9" w:rsidRDefault="003C4C00" w:rsidP="00431270">
      <w:pPr>
        <w:rPr>
          <w:rFonts w:ascii="Arial" w:hAnsi="Arial" w:cs="Arial"/>
          <w:b/>
          <w:color w:val="26282A"/>
          <w:u w:val="single"/>
        </w:rPr>
      </w:pPr>
      <w:r w:rsidRPr="00EC31F9">
        <w:rPr>
          <w:rFonts w:ascii="Arial" w:hAnsi="Arial" w:cs="Arial"/>
          <w:b/>
          <w:color w:val="26282A"/>
          <w:u w:val="single"/>
        </w:rPr>
        <w:t>How is our service changing?</w:t>
      </w:r>
    </w:p>
    <w:p w:rsidR="00431270" w:rsidRDefault="00431270" w:rsidP="00431270">
      <w:pPr>
        <w:rPr>
          <w:rFonts w:ascii="Arial" w:hAnsi="Arial" w:cs="Arial"/>
          <w:color w:val="26282A"/>
          <w:sz w:val="6"/>
          <w:szCs w:val="6"/>
        </w:rPr>
      </w:pPr>
    </w:p>
    <w:p w:rsidR="00237E40" w:rsidRDefault="00431270" w:rsidP="00431270">
      <w:pPr>
        <w:rPr>
          <w:rStyle w:val="apple-converted-space"/>
          <w:rFonts w:ascii="Arial" w:hAnsi="Arial" w:cs="Arial"/>
          <w:color w:val="000000"/>
        </w:rPr>
      </w:pPr>
      <w:r>
        <w:rPr>
          <w:rFonts w:ascii="Arial" w:hAnsi="Arial" w:cs="Arial"/>
          <w:color w:val="26282A"/>
        </w:rPr>
        <w:t xml:space="preserve">We </w:t>
      </w:r>
      <w:r w:rsidR="003C4C00">
        <w:rPr>
          <w:rFonts w:ascii="Arial" w:hAnsi="Arial" w:cs="Arial"/>
          <w:color w:val="26282A"/>
        </w:rPr>
        <w:t xml:space="preserve">have moved to </w:t>
      </w:r>
      <w:r>
        <w:rPr>
          <w:rFonts w:ascii="Arial" w:hAnsi="Arial" w:cs="Arial"/>
          <w:color w:val="26282A"/>
        </w:rPr>
        <w:t xml:space="preserve">telephone consultations to reduce the need for patients to travel </w:t>
      </w:r>
      <w:r w:rsidR="0045516A">
        <w:rPr>
          <w:rFonts w:ascii="Arial" w:hAnsi="Arial" w:cs="Arial"/>
          <w:color w:val="26282A"/>
        </w:rPr>
        <w:t>to reduce face to face contact</w:t>
      </w:r>
      <w:r>
        <w:rPr>
          <w:rFonts w:ascii="Arial" w:hAnsi="Arial" w:cs="Arial"/>
          <w:color w:val="26282A"/>
        </w:rPr>
        <w:t xml:space="preserve">. </w:t>
      </w:r>
      <w:r>
        <w:rPr>
          <w:rFonts w:ascii="Arial" w:hAnsi="Arial" w:cs="Arial"/>
          <w:color w:val="000000"/>
        </w:rPr>
        <w:t>We appreciate that this is a significant change in how the NHS has operated, but it is necessary to protect you and your</w:t>
      </w:r>
      <w:r>
        <w:rPr>
          <w:rStyle w:val="apple-converted-space"/>
          <w:rFonts w:ascii="Arial" w:hAnsi="Arial" w:cs="Arial"/>
          <w:color w:val="000000"/>
        </w:rPr>
        <w:t> family.</w:t>
      </w:r>
      <w:r w:rsidR="005E5F34">
        <w:rPr>
          <w:rStyle w:val="apple-converted-space"/>
          <w:rFonts w:ascii="Arial" w:hAnsi="Arial" w:cs="Arial"/>
          <w:color w:val="000000"/>
        </w:rPr>
        <w:t xml:space="preserve"> If we feel a face to face review is needed following a telephone or video consultation we can arrange this.</w:t>
      </w:r>
      <w:r w:rsidR="00237E40">
        <w:rPr>
          <w:rStyle w:val="apple-converted-space"/>
          <w:rFonts w:ascii="Arial" w:hAnsi="Arial" w:cs="Arial"/>
          <w:color w:val="000000"/>
        </w:rPr>
        <w:t xml:space="preserve"> </w:t>
      </w:r>
    </w:p>
    <w:p w:rsidR="00237E40" w:rsidRDefault="00237E40" w:rsidP="00431270">
      <w:pPr>
        <w:rPr>
          <w:rStyle w:val="apple-converted-space"/>
          <w:rFonts w:ascii="Arial" w:hAnsi="Arial" w:cs="Arial"/>
          <w:color w:val="000000"/>
        </w:rPr>
      </w:pPr>
      <w:r>
        <w:rPr>
          <w:rStyle w:val="apple-converted-space"/>
          <w:rFonts w:ascii="Arial" w:hAnsi="Arial" w:cs="Arial"/>
          <w:color w:val="000000"/>
        </w:rPr>
        <w:t>If you have a face to face appointment at the hospital, all visitors and outpatients will now need to wear a form of face covering to prevent spread of infection from the wearer.</w:t>
      </w:r>
    </w:p>
    <w:p w:rsidR="00237E40" w:rsidRDefault="00237E40" w:rsidP="00431270">
      <w:pPr>
        <w:rPr>
          <w:rStyle w:val="apple-converted-space"/>
          <w:rFonts w:ascii="Arial" w:hAnsi="Arial" w:cs="Arial"/>
          <w:color w:val="000000"/>
        </w:rPr>
      </w:pPr>
      <w:r>
        <w:rPr>
          <w:rStyle w:val="apple-converted-space"/>
          <w:rFonts w:ascii="Arial" w:hAnsi="Arial" w:cs="Arial"/>
          <w:color w:val="000000"/>
        </w:rPr>
        <w:t xml:space="preserve">Visitors need to provide a barrier covering the mouth and nose and this can be a home-made fabric mask or even a simple scarf which can be more comfortable than a surgical mask. For patients wearing a </w:t>
      </w:r>
      <w:proofErr w:type="spellStart"/>
      <w:r>
        <w:rPr>
          <w:rStyle w:val="apple-converted-space"/>
          <w:rFonts w:ascii="Arial" w:hAnsi="Arial" w:cs="Arial"/>
          <w:color w:val="000000"/>
        </w:rPr>
        <w:t>niqab</w:t>
      </w:r>
      <w:proofErr w:type="spellEnd"/>
      <w:r>
        <w:rPr>
          <w:rStyle w:val="apple-converted-space"/>
          <w:rFonts w:ascii="Arial" w:hAnsi="Arial" w:cs="Arial"/>
          <w:color w:val="000000"/>
        </w:rPr>
        <w:t>, if the veil covers the mouth and nose, this is an acceptable face covering.</w:t>
      </w:r>
      <w:r w:rsidR="009130FD">
        <w:rPr>
          <w:rStyle w:val="apple-converted-space"/>
          <w:rFonts w:ascii="Arial" w:hAnsi="Arial" w:cs="Arial"/>
          <w:color w:val="000000"/>
        </w:rPr>
        <w:t xml:space="preserve"> Home-</w:t>
      </w:r>
      <w:r>
        <w:rPr>
          <w:rStyle w:val="apple-converted-space"/>
          <w:rFonts w:ascii="Arial" w:hAnsi="Arial" w:cs="Arial"/>
          <w:color w:val="000000"/>
        </w:rPr>
        <w:t>made masks should be laundered daily.</w:t>
      </w:r>
    </w:p>
    <w:p w:rsidR="00C50F4B" w:rsidRDefault="00C50F4B" w:rsidP="00431270">
      <w:pPr>
        <w:rPr>
          <w:rStyle w:val="apple-converted-space"/>
          <w:rFonts w:ascii="Arial" w:hAnsi="Arial" w:cs="Arial"/>
          <w:color w:val="000000"/>
        </w:rPr>
      </w:pPr>
    </w:p>
    <w:p w:rsidR="00C50F4B" w:rsidRDefault="00C50F4B" w:rsidP="00C50F4B">
      <w:pPr>
        <w:rPr>
          <w:rFonts w:ascii="Arial" w:hAnsi="Arial" w:cs="Arial"/>
          <w:color w:val="000000"/>
        </w:rPr>
      </w:pPr>
      <w:r>
        <w:rPr>
          <w:rFonts w:ascii="Arial" w:hAnsi="Arial" w:cs="Arial"/>
          <w:color w:val="26282A"/>
        </w:rPr>
        <w:t>PLEASE DO NOT ATTEND THE HOSPITAL OR YOUR GP’S SURGERY</w:t>
      </w:r>
      <w:r w:rsidR="009130FD">
        <w:rPr>
          <w:rFonts w:ascii="Arial" w:hAnsi="Arial" w:cs="Arial"/>
          <w:color w:val="26282A"/>
        </w:rPr>
        <w:t xml:space="preserve"> IF YOU HAVE A CONTINUOUS COUGH, </w:t>
      </w:r>
      <w:r>
        <w:rPr>
          <w:rFonts w:ascii="Arial" w:hAnsi="Arial" w:cs="Arial"/>
          <w:color w:val="26282A"/>
        </w:rPr>
        <w:t>FEVER</w:t>
      </w:r>
      <w:r w:rsidR="009130FD">
        <w:rPr>
          <w:rFonts w:ascii="Arial" w:hAnsi="Arial" w:cs="Arial"/>
          <w:color w:val="26282A"/>
        </w:rPr>
        <w:t xml:space="preserve"> OR LOSS OR CHANGE IN TASTE OR SMELL</w:t>
      </w:r>
      <w:r>
        <w:rPr>
          <w:rFonts w:ascii="Arial" w:hAnsi="Arial" w:cs="Arial"/>
          <w:color w:val="26282A"/>
        </w:rPr>
        <w:t xml:space="preserve">. You should self-isolate and follow NHS advice, </w:t>
      </w:r>
      <w:r w:rsidR="009130FD">
        <w:rPr>
          <w:rFonts w:ascii="Arial" w:hAnsi="Arial" w:cs="Arial"/>
          <w:color w:val="000000"/>
        </w:rPr>
        <w:t>which is continuously updated.</w:t>
      </w:r>
      <w:r w:rsidR="009130FD" w:rsidRPr="009130FD">
        <w:t xml:space="preserve"> </w:t>
      </w:r>
      <w:hyperlink r:id="rId25" w:history="1">
        <w:r w:rsidR="009130FD" w:rsidRPr="009130FD">
          <w:rPr>
            <w:rStyle w:val="Hyperlink"/>
            <w:rFonts w:ascii="Arial" w:hAnsi="Arial" w:cs="Arial"/>
          </w:rPr>
          <w:t>Stay at home guidance for h</w:t>
        </w:r>
        <w:r w:rsidR="009130FD" w:rsidRPr="009130FD">
          <w:rPr>
            <w:rStyle w:val="Hyperlink"/>
            <w:rFonts w:ascii="Arial" w:hAnsi="Arial" w:cs="Arial"/>
          </w:rPr>
          <w:t>o</w:t>
        </w:r>
        <w:r w:rsidR="009130FD" w:rsidRPr="009130FD">
          <w:rPr>
            <w:rStyle w:val="Hyperlink"/>
            <w:rFonts w:ascii="Arial" w:hAnsi="Arial" w:cs="Arial"/>
          </w:rPr>
          <w:t>useholds with possible coronavirus</w:t>
        </w:r>
      </w:hyperlink>
    </w:p>
    <w:p w:rsidR="00C50F4B" w:rsidRDefault="00C50F4B" w:rsidP="00431270">
      <w:pPr>
        <w:rPr>
          <w:rStyle w:val="apple-converted-space"/>
          <w:rFonts w:ascii="Arial" w:hAnsi="Arial" w:cs="Arial"/>
          <w:color w:val="000000"/>
        </w:rPr>
      </w:pPr>
    </w:p>
    <w:p w:rsidR="009773A4" w:rsidRPr="005E5F34" w:rsidRDefault="009773A4" w:rsidP="00431270">
      <w:pPr>
        <w:rPr>
          <w:rStyle w:val="apple-converted-space"/>
          <w:rFonts w:ascii="Arial" w:hAnsi="Arial" w:cs="Arial"/>
          <w:b/>
          <w:color w:val="000000"/>
          <w:u w:val="single"/>
        </w:rPr>
      </w:pPr>
      <w:r w:rsidRPr="005E5F34">
        <w:rPr>
          <w:rStyle w:val="apple-converted-space"/>
          <w:rFonts w:ascii="Arial" w:hAnsi="Arial" w:cs="Arial"/>
          <w:b/>
          <w:color w:val="000000"/>
          <w:u w:val="single"/>
        </w:rPr>
        <w:t>Blood monitoring:</w:t>
      </w:r>
    </w:p>
    <w:p w:rsidR="009773A4" w:rsidRDefault="009773A4" w:rsidP="00431270">
      <w:pPr>
        <w:rPr>
          <w:rStyle w:val="apple-converted-space"/>
          <w:rFonts w:ascii="Arial" w:hAnsi="Arial" w:cs="Arial"/>
          <w:color w:val="000000"/>
        </w:rPr>
      </w:pPr>
      <w:r>
        <w:rPr>
          <w:rStyle w:val="apple-converted-space"/>
          <w:rFonts w:ascii="Arial" w:hAnsi="Arial" w:cs="Arial"/>
          <w:color w:val="000000"/>
        </w:rPr>
        <w:t xml:space="preserve">The way we are arranging blood tests to be done is also changing. </w:t>
      </w:r>
      <w:r w:rsidR="008B5A1E">
        <w:rPr>
          <w:rStyle w:val="apple-converted-space"/>
          <w:rFonts w:ascii="Arial" w:hAnsi="Arial" w:cs="Arial"/>
          <w:color w:val="000000"/>
        </w:rPr>
        <w:t>If bloods are needed following a telephone clinic, you will be asked to make an appointment with our blood taking department.</w:t>
      </w:r>
      <w:r w:rsidR="00145399">
        <w:rPr>
          <w:rStyle w:val="apple-converted-space"/>
          <w:rFonts w:ascii="Arial" w:hAnsi="Arial" w:cs="Arial"/>
          <w:color w:val="000000"/>
        </w:rPr>
        <w:t xml:space="preserve"> In some circumstances, we may be able to increase the interval between blood tests and your GP and rheumatology team will be aware of this.</w:t>
      </w:r>
    </w:p>
    <w:p w:rsidR="0093296A" w:rsidRDefault="0093296A" w:rsidP="00431270">
      <w:pPr>
        <w:rPr>
          <w:rFonts w:ascii="Arial" w:hAnsi="Arial" w:cs="Arial"/>
          <w:color w:val="000000"/>
        </w:rPr>
      </w:pPr>
    </w:p>
    <w:p w:rsidR="003C4C00" w:rsidRPr="000966DA" w:rsidRDefault="000966DA" w:rsidP="00431270">
      <w:pPr>
        <w:rPr>
          <w:rFonts w:ascii="Arial" w:hAnsi="Arial" w:cs="Arial"/>
          <w:b/>
          <w:color w:val="000000"/>
          <w:u w:val="single"/>
        </w:rPr>
      </w:pPr>
      <w:r>
        <w:rPr>
          <w:rFonts w:ascii="Arial" w:hAnsi="Arial" w:cs="Arial"/>
          <w:b/>
          <w:color w:val="000000"/>
          <w:u w:val="single"/>
        </w:rPr>
        <w:t>Hoax emails</w:t>
      </w:r>
    </w:p>
    <w:p w:rsidR="00DF7054" w:rsidRDefault="00431270" w:rsidP="00431270">
      <w:pPr>
        <w:rPr>
          <w:rFonts w:ascii="Arial" w:hAnsi="Arial" w:cs="Arial"/>
          <w:color w:val="26282A"/>
        </w:rPr>
      </w:pPr>
      <w:r>
        <w:rPr>
          <w:rFonts w:ascii="Arial" w:hAnsi="Arial" w:cs="Arial"/>
          <w:color w:val="000000"/>
        </w:rPr>
        <w:lastRenderedPageBreak/>
        <w:t xml:space="preserve">Please be wary of a large number of hoax emails, websites, tweets and text messages or advice online from seemingly legitimate ‘doctors’. All advice should be sought from the </w:t>
      </w:r>
      <w:r w:rsidR="00DF7054">
        <w:rPr>
          <w:rFonts w:ascii="Arial" w:hAnsi="Arial" w:cs="Arial"/>
          <w:color w:val="000000"/>
        </w:rPr>
        <w:t>links provided in this document.</w:t>
      </w:r>
    </w:p>
    <w:p w:rsidR="00431270" w:rsidRPr="00DF7054" w:rsidRDefault="00431270" w:rsidP="00431270">
      <w:pPr>
        <w:rPr>
          <w:rFonts w:ascii="Arial" w:hAnsi="Arial" w:cs="Arial"/>
          <w:color w:val="26282A"/>
        </w:rPr>
      </w:pPr>
      <w:r>
        <w:rPr>
          <w:rFonts w:ascii="Arial" w:hAnsi="Arial" w:cs="Arial"/>
          <w:b/>
          <w:color w:val="000000"/>
        </w:rPr>
        <w:t>Summary of links provided above</w:t>
      </w:r>
    </w:p>
    <w:p w:rsidR="00431270" w:rsidRDefault="00431270" w:rsidP="00431270">
      <w:pPr>
        <w:rPr>
          <w:rFonts w:ascii="Arial" w:hAnsi="Arial" w:cs="Arial"/>
          <w:b/>
          <w:color w:val="000000"/>
        </w:rPr>
      </w:pPr>
    </w:p>
    <w:p w:rsidR="000645D6" w:rsidRDefault="000645D6" w:rsidP="00431270">
      <w:pPr>
        <w:rPr>
          <w:rFonts w:ascii="Arial" w:hAnsi="Arial" w:cs="Arial"/>
          <w:b/>
          <w:color w:val="000000"/>
          <w:sz w:val="22"/>
          <w:szCs w:val="22"/>
        </w:rPr>
      </w:pPr>
      <w:r>
        <w:rPr>
          <w:rFonts w:ascii="Arial" w:hAnsi="Arial" w:cs="Arial"/>
          <w:b/>
          <w:color w:val="000000"/>
          <w:sz w:val="22"/>
          <w:szCs w:val="22"/>
        </w:rPr>
        <w:t>Bradford Council</w:t>
      </w:r>
    </w:p>
    <w:p w:rsidR="000645D6" w:rsidRPr="000645D6" w:rsidRDefault="000645D6" w:rsidP="00431270">
      <w:pPr>
        <w:rPr>
          <w:rFonts w:ascii="Arial" w:hAnsi="Arial" w:cs="Arial"/>
          <w:color w:val="000000"/>
          <w:sz w:val="22"/>
          <w:szCs w:val="22"/>
        </w:rPr>
      </w:pPr>
      <w:hyperlink r:id="rId26" w:history="1">
        <w:r w:rsidRPr="000645D6">
          <w:rPr>
            <w:rStyle w:val="Hyperlink"/>
            <w:rFonts w:ascii="Arial" w:hAnsi="Arial" w:cs="Arial"/>
            <w:sz w:val="22"/>
            <w:szCs w:val="22"/>
          </w:rPr>
          <w:t>https://www.bradford.gov.uk/health/health-advice-and-support/coronavirus-covid-19-advice/#local</w:t>
        </w:r>
      </w:hyperlink>
    </w:p>
    <w:p w:rsidR="000645D6" w:rsidRDefault="000645D6" w:rsidP="00431270">
      <w:pPr>
        <w:rPr>
          <w:rFonts w:ascii="Arial" w:hAnsi="Arial" w:cs="Arial"/>
          <w:b/>
          <w:color w:val="000000"/>
          <w:sz w:val="22"/>
          <w:szCs w:val="22"/>
        </w:rPr>
      </w:pPr>
    </w:p>
    <w:p w:rsidR="000966DA" w:rsidRPr="005A5653" w:rsidRDefault="000966DA" w:rsidP="00431270">
      <w:pPr>
        <w:rPr>
          <w:rFonts w:ascii="Arial" w:hAnsi="Arial" w:cs="Arial"/>
          <w:b/>
          <w:color w:val="000000"/>
          <w:sz w:val="22"/>
          <w:szCs w:val="22"/>
        </w:rPr>
      </w:pPr>
      <w:r w:rsidRPr="005A5653">
        <w:rPr>
          <w:rFonts w:ascii="Arial" w:hAnsi="Arial" w:cs="Arial"/>
          <w:b/>
          <w:color w:val="000000"/>
          <w:sz w:val="22"/>
          <w:szCs w:val="22"/>
        </w:rPr>
        <w:t>Versus arthritis</w:t>
      </w:r>
    </w:p>
    <w:p w:rsidR="000966DA" w:rsidRPr="005A5653" w:rsidRDefault="0093296A" w:rsidP="00431270">
      <w:pPr>
        <w:rPr>
          <w:rFonts w:ascii="Arial" w:hAnsi="Arial" w:cs="Arial"/>
          <w:color w:val="000000"/>
          <w:sz w:val="20"/>
          <w:szCs w:val="20"/>
        </w:rPr>
      </w:pPr>
      <w:hyperlink r:id="rId27" w:history="1">
        <w:r w:rsidR="000966DA" w:rsidRPr="00C53638">
          <w:rPr>
            <w:rStyle w:val="Hyperlink"/>
            <w:rFonts w:ascii="Arial" w:hAnsi="Arial" w:cs="Arial"/>
            <w:sz w:val="20"/>
            <w:szCs w:val="20"/>
          </w:rPr>
          <w:t>https://www.versusarthritis.org/news/2020/march/coronavirus-covid-19-what-is-it-and-where-to-go-for-information/</w:t>
        </w:r>
      </w:hyperlink>
    </w:p>
    <w:p w:rsidR="008B5A1E" w:rsidRDefault="008B5A1E" w:rsidP="00431270">
      <w:pPr>
        <w:rPr>
          <w:rFonts w:ascii="Arial" w:hAnsi="Arial" w:cs="Arial"/>
          <w:color w:val="000000"/>
        </w:rPr>
      </w:pPr>
    </w:p>
    <w:p w:rsidR="00431270" w:rsidRPr="005A5653" w:rsidRDefault="00431270" w:rsidP="00431270">
      <w:pPr>
        <w:rPr>
          <w:rFonts w:ascii="Arial" w:hAnsi="Arial" w:cs="Arial"/>
          <w:b/>
          <w:color w:val="000000"/>
          <w:sz w:val="22"/>
          <w:szCs w:val="22"/>
        </w:rPr>
      </w:pPr>
      <w:r w:rsidRPr="005A5653">
        <w:rPr>
          <w:rFonts w:ascii="Arial" w:hAnsi="Arial" w:cs="Arial"/>
          <w:b/>
          <w:color w:val="000000"/>
          <w:sz w:val="22"/>
          <w:szCs w:val="22"/>
        </w:rPr>
        <w:t xml:space="preserve">Government </w:t>
      </w:r>
      <w:proofErr w:type="gramStart"/>
      <w:r w:rsidR="0045516A" w:rsidRPr="005A5653">
        <w:rPr>
          <w:rFonts w:ascii="Arial" w:hAnsi="Arial" w:cs="Arial"/>
          <w:b/>
          <w:color w:val="000000"/>
          <w:sz w:val="22"/>
          <w:szCs w:val="22"/>
        </w:rPr>
        <w:t>Staying</w:t>
      </w:r>
      <w:proofErr w:type="gramEnd"/>
      <w:r w:rsidR="0045516A" w:rsidRPr="005A5653">
        <w:rPr>
          <w:rFonts w:ascii="Arial" w:hAnsi="Arial" w:cs="Arial"/>
          <w:b/>
          <w:color w:val="000000"/>
          <w:sz w:val="22"/>
          <w:szCs w:val="22"/>
        </w:rPr>
        <w:t xml:space="preserve"> alert and Social distancing advice</w:t>
      </w:r>
    </w:p>
    <w:p w:rsidR="0045516A" w:rsidRPr="00C53638" w:rsidRDefault="0093296A" w:rsidP="00431270">
      <w:pPr>
        <w:rPr>
          <w:rFonts w:ascii="Arial" w:hAnsi="Arial" w:cs="Arial"/>
          <w:color w:val="000000"/>
          <w:sz w:val="20"/>
          <w:szCs w:val="20"/>
        </w:rPr>
      </w:pPr>
      <w:hyperlink r:id="rId28" w:history="1">
        <w:r w:rsidR="0045516A" w:rsidRPr="00C53638">
          <w:rPr>
            <w:rStyle w:val="Hyperlink"/>
            <w:rFonts w:ascii="Arial" w:hAnsi="Arial" w:cs="Arial"/>
            <w:sz w:val="20"/>
            <w:szCs w:val="20"/>
          </w:rPr>
          <w:t>https://www.gov.uk/government/publications/staying-alert-and-safe-social-distancing/staying-alert-and-safe-social-distancing</w:t>
        </w:r>
      </w:hyperlink>
    </w:p>
    <w:p w:rsidR="00A27CC8" w:rsidRDefault="00A27CC8" w:rsidP="00431270">
      <w:pPr>
        <w:rPr>
          <w:rFonts w:ascii="Arial" w:hAnsi="Arial" w:cs="Arial"/>
          <w:color w:val="000000"/>
        </w:rPr>
      </w:pPr>
    </w:p>
    <w:p w:rsidR="00A27CC8" w:rsidRPr="005A5653" w:rsidRDefault="0045516A" w:rsidP="00431270">
      <w:pPr>
        <w:rPr>
          <w:rFonts w:ascii="Arial" w:hAnsi="Arial" w:cs="Arial"/>
          <w:b/>
          <w:color w:val="000000"/>
          <w:sz w:val="22"/>
          <w:szCs w:val="22"/>
        </w:rPr>
      </w:pPr>
      <w:r w:rsidRPr="005A5653">
        <w:rPr>
          <w:rFonts w:ascii="Arial" w:hAnsi="Arial" w:cs="Arial"/>
          <w:b/>
          <w:color w:val="000000"/>
          <w:sz w:val="22"/>
          <w:szCs w:val="22"/>
        </w:rPr>
        <w:t>Government advice staying safe outside your home</w:t>
      </w:r>
    </w:p>
    <w:p w:rsidR="0045516A" w:rsidRPr="000E7E87" w:rsidRDefault="0093296A" w:rsidP="00431270">
      <w:pPr>
        <w:rPr>
          <w:rStyle w:val="Hyperlink"/>
          <w:rFonts w:ascii="Arial" w:hAnsi="Arial" w:cs="Arial"/>
          <w:color w:val="0070C0"/>
          <w:sz w:val="20"/>
          <w:szCs w:val="20"/>
        </w:rPr>
      </w:pPr>
      <w:hyperlink r:id="rId29" w:history="1">
        <w:r w:rsidR="0045516A" w:rsidRPr="000E7E87">
          <w:rPr>
            <w:rStyle w:val="Hyperlink"/>
            <w:rFonts w:ascii="Arial" w:hAnsi="Arial" w:cs="Arial"/>
            <w:color w:val="0070C0"/>
            <w:sz w:val="20"/>
            <w:szCs w:val="20"/>
          </w:rPr>
          <w:t>https://www.gov.uk/government/publications/staying-safe-outside-your-home/staying-safe-outside-your-home</w:t>
        </w:r>
      </w:hyperlink>
    </w:p>
    <w:p w:rsidR="00CA7029" w:rsidRDefault="00CA7029" w:rsidP="00431270">
      <w:pPr>
        <w:rPr>
          <w:rStyle w:val="Hyperlink"/>
          <w:rFonts w:ascii="Arial" w:hAnsi="Arial" w:cs="Arial"/>
        </w:rPr>
      </w:pPr>
    </w:p>
    <w:p w:rsidR="00CA7029" w:rsidRPr="005A5653" w:rsidRDefault="00CA7029" w:rsidP="00431270">
      <w:pPr>
        <w:rPr>
          <w:rFonts w:ascii="Arial" w:hAnsi="Arial" w:cs="Arial"/>
          <w:b/>
          <w:color w:val="26282A"/>
          <w:sz w:val="22"/>
          <w:szCs w:val="22"/>
        </w:rPr>
      </w:pPr>
      <w:r w:rsidRPr="005A5653">
        <w:rPr>
          <w:rFonts w:ascii="Arial" w:hAnsi="Arial" w:cs="Arial"/>
          <w:b/>
          <w:color w:val="26282A"/>
          <w:sz w:val="22"/>
          <w:szCs w:val="22"/>
        </w:rPr>
        <w:t xml:space="preserve">Government advice on </w:t>
      </w:r>
      <w:proofErr w:type="gramStart"/>
      <w:r w:rsidRPr="005A5653">
        <w:rPr>
          <w:rFonts w:ascii="Arial" w:hAnsi="Arial" w:cs="Arial"/>
          <w:b/>
          <w:color w:val="26282A"/>
          <w:sz w:val="22"/>
          <w:szCs w:val="22"/>
        </w:rPr>
        <w:t>Mental</w:t>
      </w:r>
      <w:proofErr w:type="gramEnd"/>
      <w:r w:rsidRPr="005A5653">
        <w:rPr>
          <w:rFonts w:ascii="Arial" w:hAnsi="Arial" w:cs="Arial"/>
          <w:b/>
          <w:color w:val="26282A"/>
          <w:sz w:val="22"/>
          <w:szCs w:val="22"/>
        </w:rPr>
        <w:t xml:space="preserve"> health and well being</w:t>
      </w:r>
    </w:p>
    <w:p w:rsidR="00CA7029" w:rsidRPr="005A5653" w:rsidRDefault="0093296A" w:rsidP="00431270">
      <w:pPr>
        <w:rPr>
          <w:rFonts w:ascii="Arial" w:hAnsi="Arial" w:cs="Arial"/>
          <w:color w:val="000000"/>
          <w:sz w:val="20"/>
          <w:szCs w:val="20"/>
        </w:rPr>
      </w:pPr>
      <w:hyperlink r:id="rId30" w:history="1">
        <w:r w:rsidR="00CA7029" w:rsidRPr="00C53638">
          <w:rPr>
            <w:rStyle w:val="Hyperlink"/>
            <w:rFonts w:ascii="Arial" w:hAnsi="Arial" w:cs="Arial"/>
            <w:sz w:val="20"/>
            <w:szCs w:val="20"/>
          </w:rPr>
          <w:t>https://www.gov.uk/government/publications/covid-19-guidance-for-the-public-on-mental-health-and-wellbeing</w:t>
        </w:r>
      </w:hyperlink>
    </w:p>
    <w:p w:rsidR="009130FD" w:rsidRDefault="009130FD" w:rsidP="00431270">
      <w:pPr>
        <w:rPr>
          <w:rFonts w:ascii="Arial" w:hAnsi="Arial" w:cs="Arial"/>
          <w:b/>
          <w:color w:val="000000"/>
        </w:rPr>
      </w:pPr>
    </w:p>
    <w:p w:rsidR="00DC52A1" w:rsidRPr="005A5653" w:rsidRDefault="00DC52A1" w:rsidP="00431270">
      <w:pPr>
        <w:rPr>
          <w:rFonts w:ascii="Arial" w:hAnsi="Arial" w:cs="Arial"/>
          <w:b/>
          <w:color w:val="000000"/>
          <w:sz w:val="22"/>
          <w:szCs w:val="22"/>
        </w:rPr>
      </w:pPr>
      <w:r w:rsidRPr="005A5653">
        <w:rPr>
          <w:rFonts w:ascii="Arial" w:hAnsi="Arial" w:cs="Arial"/>
          <w:b/>
          <w:color w:val="000000"/>
          <w:sz w:val="22"/>
          <w:szCs w:val="22"/>
        </w:rPr>
        <w:t>Government advice on ‘Shielding’ and protecting the vulnerable</w:t>
      </w:r>
    </w:p>
    <w:p w:rsidR="00DC52A1" w:rsidRPr="00C53638" w:rsidRDefault="0093296A" w:rsidP="00431270">
      <w:pPr>
        <w:rPr>
          <w:rStyle w:val="Hyperlink"/>
          <w:rFonts w:ascii="Arial" w:hAnsi="Arial" w:cs="Arial"/>
          <w:sz w:val="20"/>
          <w:szCs w:val="20"/>
        </w:rPr>
      </w:pPr>
      <w:hyperlink r:id="rId31" w:history="1">
        <w:r w:rsidR="00DC52A1" w:rsidRPr="00C53638">
          <w:rPr>
            <w:rStyle w:val="Hyperlink"/>
            <w:rFonts w:ascii="Arial" w:hAnsi="Arial" w:cs="Arial"/>
            <w:sz w:val="20"/>
            <w:szCs w:val="20"/>
          </w:rPr>
          <w:t>https://www.gov.uk/government/publications/guidance-on-shielding-and-protecting-extremely-vulnerable-persons-from-covid-19/guidance-on-shielding-and-protecting-extremely-vulnerable-persons-from-covid-19</w:t>
        </w:r>
      </w:hyperlink>
    </w:p>
    <w:p w:rsidR="00440FD1" w:rsidRDefault="00440FD1" w:rsidP="00431270">
      <w:pPr>
        <w:rPr>
          <w:rStyle w:val="Hyperlink"/>
          <w:rFonts w:ascii="Arial" w:hAnsi="Arial" w:cs="Arial"/>
        </w:rPr>
      </w:pPr>
    </w:p>
    <w:p w:rsidR="00440FD1" w:rsidRPr="005A5653" w:rsidRDefault="00440FD1" w:rsidP="00431270">
      <w:pPr>
        <w:rPr>
          <w:rStyle w:val="Hyperlink"/>
          <w:rFonts w:ascii="Arial" w:hAnsi="Arial" w:cs="Arial"/>
          <w:b/>
          <w:color w:val="auto"/>
          <w:sz w:val="22"/>
          <w:szCs w:val="22"/>
          <w:u w:val="none"/>
        </w:rPr>
      </w:pPr>
      <w:r w:rsidRPr="005A5653">
        <w:rPr>
          <w:rStyle w:val="Hyperlink"/>
          <w:rFonts w:ascii="Arial" w:hAnsi="Arial" w:cs="Arial"/>
          <w:b/>
          <w:color w:val="auto"/>
          <w:sz w:val="22"/>
          <w:szCs w:val="22"/>
          <w:u w:val="none"/>
        </w:rPr>
        <w:t>Working safely during Coronavirus:</w:t>
      </w:r>
    </w:p>
    <w:p w:rsidR="00440FD1" w:rsidRPr="00C53638" w:rsidRDefault="0093296A" w:rsidP="00431270">
      <w:pPr>
        <w:rPr>
          <w:rStyle w:val="Hyperlink"/>
          <w:rFonts w:ascii="Arial" w:hAnsi="Arial" w:cs="Arial"/>
          <w:color w:val="0070C0"/>
          <w:sz w:val="20"/>
          <w:szCs w:val="20"/>
        </w:rPr>
      </w:pPr>
      <w:hyperlink r:id="rId32" w:history="1">
        <w:r w:rsidR="00440FD1" w:rsidRPr="00C53638">
          <w:rPr>
            <w:rStyle w:val="Hyperlink"/>
            <w:rFonts w:ascii="Arial" w:hAnsi="Arial" w:cs="Arial"/>
            <w:color w:val="0070C0"/>
            <w:sz w:val="20"/>
            <w:szCs w:val="20"/>
          </w:rPr>
          <w:t>https://www.gov.uk/guidance/working-safely-during-coronavirus-covid-19</w:t>
        </w:r>
      </w:hyperlink>
    </w:p>
    <w:p w:rsidR="009130FD" w:rsidRDefault="009130FD" w:rsidP="00431270">
      <w:pPr>
        <w:rPr>
          <w:rStyle w:val="Hyperlink"/>
          <w:rFonts w:ascii="Arial" w:hAnsi="Arial" w:cs="Arial"/>
        </w:rPr>
      </w:pPr>
    </w:p>
    <w:p w:rsidR="009130FD" w:rsidRDefault="009130FD" w:rsidP="00431270">
      <w:pPr>
        <w:rPr>
          <w:rFonts w:ascii="Arial" w:hAnsi="Arial" w:cs="Arial"/>
          <w:color w:val="000000"/>
        </w:rPr>
      </w:pPr>
    </w:p>
    <w:p w:rsidR="009130FD" w:rsidRPr="005A5653" w:rsidRDefault="009130FD" w:rsidP="00431270">
      <w:pPr>
        <w:rPr>
          <w:rFonts w:ascii="Arial" w:hAnsi="Arial" w:cs="Arial"/>
          <w:b/>
          <w:color w:val="000000"/>
          <w:sz w:val="22"/>
          <w:szCs w:val="22"/>
        </w:rPr>
      </w:pPr>
      <w:r w:rsidRPr="005A5653">
        <w:rPr>
          <w:rFonts w:ascii="Arial" w:hAnsi="Arial" w:cs="Arial"/>
          <w:b/>
          <w:color w:val="000000"/>
          <w:sz w:val="22"/>
          <w:szCs w:val="22"/>
        </w:rPr>
        <w:t>Staying at home guidance for household with possible coronavirus</w:t>
      </w:r>
    </w:p>
    <w:p w:rsidR="009130FD" w:rsidRPr="00C53638" w:rsidRDefault="0093296A" w:rsidP="00431270">
      <w:pPr>
        <w:rPr>
          <w:rFonts w:ascii="Arial" w:hAnsi="Arial" w:cs="Arial"/>
          <w:color w:val="000000"/>
          <w:sz w:val="20"/>
          <w:szCs w:val="20"/>
        </w:rPr>
      </w:pPr>
      <w:hyperlink r:id="rId33" w:history="1">
        <w:r w:rsidR="009130FD" w:rsidRPr="00C53638">
          <w:rPr>
            <w:rStyle w:val="Hyperlink"/>
            <w:rFonts w:ascii="Arial" w:hAnsi="Arial" w:cs="Arial"/>
            <w:sz w:val="20"/>
            <w:szCs w:val="20"/>
          </w:rPr>
          <w:t>https://www.gov.uk/government/publications/covid-19-stay-at-home-guidance/stay-at-home-guidance-for-households-with-possible-coronavirus-covid-19-infection</w:t>
        </w:r>
      </w:hyperlink>
    </w:p>
    <w:p w:rsidR="00DC52A1" w:rsidRDefault="00DC52A1" w:rsidP="00431270">
      <w:pPr>
        <w:rPr>
          <w:rFonts w:ascii="Arial" w:hAnsi="Arial" w:cs="Arial"/>
          <w:b/>
          <w:color w:val="000000"/>
        </w:rPr>
      </w:pPr>
    </w:p>
    <w:p w:rsidR="002A795F" w:rsidRPr="005A5653" w:rsidRDefault="002A795F" w:rsidP="00431270">
      <w:pPr>
        <w:rPr>
          <w:rFonts w:ascii="Arial" w:hAnsi="Arial" w:cs="Arial"/>
          <w:b/>
          <w:color w:val="000000"/>
          <w:sz w:val="22"/>
          <w:szCs w:val="22"/>
        </w:rPr>
      </w:pPr>
      <w:r w:rsidRPr="005A5653">
        <w:rPr>
          <w:rFonts w:ascii="Arial" w:hAnsi="Arial" w:cs="Arial"/>
          <w:b/>
          <w:color w:val="000000"/>
          <w:sz w:val="22"/>
          <w:szCs w:val="22"/>
        </w:rPr>
        <w:t>Coronavirus support</w:t>
      </w:r>
    </w:p>
    <w:p w:rsidR="002A795F" w:rsidRPr="00C53638" w:rsidRDefault="0093296A" w:rsidP="00431270">
      <w:pPr>
        <w:rPr>
          <w:rFonts w:ascii="Arial" w:hAnsi="Arial" w:cs="Arial"/>
          <w:color w:val="000000"/>
          <w:sz w:val="20"/>
          <w:szCs w:val="20"/>
        </w:rPr>
      </w:pPr>
      <w:hyperlink r:id="rId34" w:history="1">
        <w:r w:rsidR="002A795F" w:rsidRPr="00C53638">
          <w:rPr>
            <w:rStyle w:val="Hyperlink"/>
            <w:rFonts w:ascii="Arial" w:hAnsi="Arial" w:cs="Arial"/>
            <w:sz w:val="20"/>
            <w:szCs w:val="20"/>
          </w:rPr>
          <w:t>https://www.gov.uk/find-coronavirus-support</w:t>
        </w:r>
      </w:hyperlink>
    </w:p>
    <w:p w:rsidR="006C18FA" w:rsidRDefault="006C18FA" w:rsidP="00431270">
      <w:pPr>
        <w:rPr>
          <w:rFonts w:ascii="Arial" w:hAnsi="Arial" w:cs="Arial"/>
          <w:b/>
          <w:color w:val="000000"/>
        </w:rPr>
      </w:pPr>
    </w:p>
    <w:p w:rsidR="006C18FA" w:rsidRPr="005A5653" w:rsidRDefault="006C18FA" w:rsidP="00431270">
      <w:pPr>
        <w:rPr>
          <w:rFonts w:ascii="Arial" w:hAnsi="Arial" w:cs="Arial"/>
          <w:b/>
          <w:color w:val="000000"/>
          <w:sz w:val="22"/>
          <w:szCs w:val="22"/>
        </w:rPr>
      </w:pPr>
      <w:r w:rsidRPr="005A5653">
        <w:rPr>
          <w:rFonts w:ascii="Arial" w:hAnsi="Arial" w:cs="Arial"/>
          <w:b/>
          <w:color w:val="000000"/>
          <w:sz w:val="22"/>
          <w:szCs w:val="22"/>
        </w:rPr>
        <w:t>Managing pain at home</w:t>
      </w:r>
    </w:p>
    <w:p w:rsidR="00431270" w:rsidRPr="00C53638" w:rsidRDefault="0093296A" w:rsidP="00431270">
      <w:pPr>
        <w:rPr>
          <w:rFonts w:ascii="Arial" w:hAnsi="Arial" w:cs="Arial"/>
          <w:color w:val="000000"/>
          <w:sz w:val="20"/>
          <w:szCs w:val="20"/>
        </w:rPr>
      </w:pPr>
      <w:hyperlink r:id="rId35" w:history="1">
        <w:r w:rsidR="006C18FA" w:rsidRPr="00C53638">
          <w:rPr>
            <w:rStyle w:val="Hyperlink"/>
            <w:rFonts w:ascii="Arial" w:hAnsi="Arial" w:cs="Arial"/>
            <w:sz w:val="20"/>
            <w:szCs w:val="20"/>
          </w:rPr>
          <w:t>https://www.csp.org.uk/conditions/managing-pain-home</w:t>
        </w:r>
      </w:hyperlink>
    </w:p>
    <w:p w:rsidR="008271FF" w:rsidRDefault="008271FF">
      <w:pPr>
        <w:rPr>
          <w:rFonts w:ascii="Arial" w:hAnsi="Arial" w:cs="Arial"/>
          <w:b/>
          <w:color w:val="000000"/>
        </w:rPr>
      </w:pPr>
    </w:p>
    <w:p w:rsidR="00C53638" w:rsidRDefault="00C53638">
      <w:pPr>
        <w:rPr>
          <w:rFonts w:ascii="Arial" w:hAnsi="Arial" w:cs="Arial"/>
          <w:b/>
          <w:color w:val="000000"/>
          <w:u w:val="single"/>
        </w:rPr>
      </w:pPr>
    </w:p>
    <w:p w:rsidR="004E083C" w:rsidRPr="00C53638" w:rsidRDefault="00971103">
      <w:pPr>
        <w:rPr>
          <w:rFonts w:ascii="Arial" w:hAnsi="Arial" w:cs="Arial"/>
          <w:b/>
          <w:color w:val="000000"/>
          <w:u w:val="single"/>
        </w:rPr>
      </w:pPr>
      <w:r w:rsidRPr="00C53638">
        <w:rPr>
          <w:rFonts w:ascii="Arial" w:hAnsi="Arial" w:cs="Arial"/>
          <w:b/>
          <w:color w:val="000000"/>
          <w:u w:val="single"/>
        </w:rPr>
        <w:t>There is also support from:</w:t>
      </w:r>
    </w:p>
    <w:p w:rsidR="00971103" w:rsidRPr="00971103" w:rsidRDefault="00971103" w:rsidP="00971103">
      <w:pPr>
        <w:rPr>
          <w:rFonts w:ascii="Arial" w:hAnsi="Arial" w:cs="Arial"/>
          <w:color w:val="000000"/>
        </w:rPr>
      </w:pPr>
    </w:p>
    <w:p w:rsidR="00971103" w:rsidRPr="005A5653" w:rsidRDefault="00971103" w:rsidP="00971103">
      <w:pPr>
        <w:rPr>
          <w:rFonts w:ascii="Arial" w:hAnsi="Arial" w:cs="Arial"/>
          <w:color w:val="00B050"/>
        </w:rPr>
      </w:pPr>
      <w:r w:rsidRPr="005A5653">
        <w:rPr>
          <w:rFonts w:ascii="Arial" w:hAnsi="Arial" w:cs="Arial"/>
          <w:color w:val="00B050"/>
        </w:rPr>
        <w:t>NRAS (National Rheumatoid Arthritis Society)</w:t>
      </w:r>
    </w:p>
    <w:p w:rsidR="00971103" w:rsidRPr="005A5653" w:rsidRDefault="0093296A" w:rsidP="00971103">
      <w:pPr>
        <w:rPr>
          <w:rFonts w:ascii="Arial" w:hAnsi="Arial" w:cs="Arial"/>
          <w:color w:val="000000"/>
          <w:sz w:val="20"/>
          <w:szCs w:val="20"/>
        </w:rPr>
      </w:pPr>
      <w:hyperlink r:id="rId36" w:history="1">
        <w:r w:rsidR="00971103" w:rsidRPr="005A5653">
          <w:rPr>
            <w:rFonts w:ascii="Arial" w:hAnsi="Arial" w:cs="Arial"/>
            <w:color w:val="000000"/>
            <w:sz w:val="20"/>
            <w:szCs w:val="20"/>
          </w:rPr>
          <w:t>https://www.nras.org.uk/news/coronavirus-what-we-know-so-far</w:t>
        </w:r>
      </w:hyperlink>
    </w:p>
    <w:p w:rsidR="00971103" w:rsidRPr="005A5653" w:rsidRDefault="00971103" w:rsidP="00971103">
      <w:pPr>
        <w:rPr>
          <w:rFonts w:ascii="Arial" w:hAnsi="Arial" w:cs="Arial"/>
          <w:color w:val="00B050"/>
        </w:rPr>
      </w:pPr>
      <w:r w:rsidRPr="005A5653">
        <w:rPr>
          <w:rFonts w:ascii="Arial" w:hAnsi="Arial" w:cs="Arial"/>
          <w:color w:val="00B050"/>
        </w:rPr>
        <w:t xml:space="preserve">NASS (National Axial </w:t>
      </w:r>
      <w:proofErr w:type="spellStart"/>
      <w:r w:rsidRPr="005A5653">
        <w:rPr>
          <w:rFonts w:ascii="Arial" w:hAnsi="Arial" w:cs="Arial"/>
          <w:color w:val="00B050"/>
        </w:rPr>
        <w:t>Spondyloarthritis</w:t>
      </w:r>
      <w:proofErr w:type="spellEnd"/>
      <w:r w:rsidRPr="005A5653">
        <w:rPr>
          <w:rFonts w:ascii="Arial" w:hAnsi="Arial" w:cs="Arial"/>
          <w:color w:val="00B050"/>
        </w:rPr>
        <w:t xml:space="preserve"> Society)</w:t>
      </w:r>
    </w:p>
    <w:p w:rsidR="005A5653" w:rsidRDefault="0093296A" w:rsidP="00971103">
      <w:pPr>
        <w:rPr>
          <w:rFonts w:ascii="Arial" w:hAnsi="Arial" w:cs="Arial"/>
          <w:color w:val="000000"/>
          <w:sz w:val="20"/>
          <w:szCs w:val="20"/>
        </w:rPr>
      </w:pPr>
      <w:hyperlink r:id="rId37" w:history="1">
        <w:r w:rsidR="00971103" w:rsidRPr="005A5653">
          <w:rPr>
            <w:rFonts w:ascii="Arial" w:hAnsi="Arial" w:cs="Arial"/>
            <w:color w:val="000000"/>
            <w:sz w:val="20"/>
            <w:szCs w:val="20"/>
          </w:rPr>
          <w:t>https://nass.co.uk/news/coronavirus-advice-for-people-on-biologic-therapy/</w:t>
        </w:r>
      </w:hyperlink>
    </w:p>
    <w:p w:rsidR="00971103" w:rsidRPr="005A5653" w:rsidRDefault="00971103" w:rsidP="00971103">
      <w:pPr>
        <w:rPr>
          <w:rFonts w:ascii="Arial" w:hAnsi="Arial" w:cs="Arial"/>
          <w:color w:val="00B050"/>
          <w:sz w:val="20"/>
          <w:szCs w:val="20"/>
        </w:rPr>
      </w:pPr>
      <w:r w:rsidRPr="005A5653">
        <w:rPr>
          <w:rFonts w:ascii="Arial" w:hAnsi="Arial" w:cs="Arial"/>
          <w:color w:val="00B050"/>
        </w:rPr>
        <w:t>Vasculitis UK</w:t>
      </w:r>
    </w:p>
    <w:p w:rsidR="00971103" w:rsidRPr="005A5653" w:rsidRDefault="0093296A" w:rsidP="00971103">
      <w:pPr>
        <w:rPr>
          <w:rFonts w:ascii="Arial" w:hAnsi="Arial" w:cs="Arial"/>
          <w:color w:val="000000"/>
          <w:sz w:val="20"/>
          <w:szCs w:val="20"/>
        </w:rPr>
      </w:pPr>
      <w:hyperlink r:id="rId38" w:history="1">
        <w:r w:rsidR="00971103" w:rsidRPr="005A5653">
          <w:rPr>
            <w:rFonts w:ascii="Arial" w:hAnsi="Arial" w:cs="Arial"/>
            <w:color w:val="000000"/>
            <w:sz w:val="20"/>
            <w:szCs w:val="20"/>
          </w:rPr>
          <w:t>https://www.vasculitis.org.uk/news/coronavirus-covid-19</w:t>
        </w:r>
      </w:hyperlink>
    </w:p>
    <w:sectPr w:rsidR="00971103" w:rsidRPr="005A5653" w:rsidSect="00676BCB">
      <w:headerReference w:type="default" r:id="rId3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E3D" w:rsidRDefault="00EC4E3D" w:rsidP="00EC4E3D">
      <w:r>
        <w:separator/>
      </w:r>
    </w:p>
  </w:endnote>
  <w:endnote w:type="continuationSeparator" w:id="0">
    <w:p w:rsidR="00EC4E3D" w:rsidRDefault="00EC4E3D" w:rsidP="00EC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E3D" w:rsidRDefault="00EC4E3D" w:rsidP="00EC4E3D">
      <w:r>
        <w:separator/>
      </w:r>
    </w:p>
  </w:footnote>
  <w:footnote w:type="continuationSeparator" w:id="0">
    <w:p w:rsidR="00EC4E3D" w:rsidRDefault="00EC4E3D" w:rsidP="00EC4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3D" w:rsidRPr="00316DC5" w:rsidRDefault="00954FE2">
    <w:pPr>
      <w:pStyle w:val="Header"/>
      <w:rPr>
        <w:sz w:val="18"/>
        <w:szCs w:val="18"/>
      </w:rPr>
    </w:pPr>
    <w:r>
      <w:rPr>
        <w:sz w:val="18"/>
        <w:szCs w:val="18"/>
      </w:rPr>
      <w:t>Updated 03.08.2020 (v14</w:t>
    </w:r>
    <w:r w:rsidR="00EC4E3D" w:rsidRPr="00316DC5">
      <w:rPr>
        <w:sz w:val="18"/>
        <w:szCs w:val="18"/>
      </w:rPr>
      <w:t>) Kavitha Nadesalingam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6FC"/>
    <w:multiLevelType w:val="multilevel"/>
    <w:tmpl w:val="AF5C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C588B"/>
    <w:multiLevelType w:val="multilevel"/>
    <w:tmpl w:val="2FAC5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C18FC"/>
    <w:multiLevelType w:val="multilevel"/>
    <w:tmpl w:val="8430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621D79"/>
    <w:multiLevelType w:val="hybridMultilevel"/>
    <w:tmpl w:val="C18A85AC"/>
    <w:lvl w:ilvl="0" w:tplc="8A00B8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AB4B56"/>
    <w:multiLevelType w:val="multilevel"/>
    <w:tmpl w:val="ECD67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8549B3"/>
    <w:multiLevelType w:val="hybridMultilevel"/>
    <w:tmpl w:val="A2401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F464E3"/>
    <w:multiLevelType w:val="hybridMultilevel"/>
    <w:tmpl w:val="591A8CFE"/>
    <w:lvl w:ilvl="0" w:tplc="B21083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7F7B4A"/>
    <w:multiLevelType w:val="hybridMultilevel"/>
    <w:tmpl w:val="A5483122"/>
    <w:lvl w:ilvl="0" w:tplc="B5CCF8AC">
      <w:start w:val="4"/>
      <w:numFmt w:val="bullet"/>
      <w:lvlText w:val=""/>
      <w:lvlJc w:val="left"/>
      <w:pPr>
        <w:ind w:left="1440" w:hanging="360"/>
      </w:pPr>
      <w:rPr>
        <w:rFonts w:ascii="Symbol" w:eastAsia="Calibr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AC4555A"/>
    <w:multiLevelType w:val="hybridMultilevel"/>
    <w:tmpl w:val="99CA7E3C"/>
    <w:lvl w:ilvl="0" w:tplc="C956742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nsid w:val="5CB4241C"/>
    <w:multiLevelType w:val="hybridMultilevel"/>
    <w:tmpl w:val="A2401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367D27"/>
    <w:multiLevelType w:val="multilevel"/>
    <w:tmpl w:val="0706A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2807D2"/>
    <w:multiLevelType w:val="hybridMultilevel"/>
    <w:tmpl w:val="EE9A22B8"/>
    <w:lvl w:ilvl="0" w:tplc="8A00B86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3B654C"/>
    <w:multiLevelType w:val="hybridMultilevel"/>
    <w:tmpl w:val="1C207A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BE2553"/>
    <w:multiLevelType w:val="hybridMultilevel"/>
    <w:tmpl w:val="F7482CA2"/>
    <w:lvl w:ilvl="0" w:tplc="13644B6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1"/>
  </w:num>
  <w:num w:numId="5">
    <w:abstractNumId w:val="5"/>
  </w:num>
  <w:num w:numId="6">
    <w:abstractNumId w:val="9"/>
  </w:num>
  <w:num w:numId="7">
    <w:abstractNumId w:val="1"/>
  </w:num>
  <w:num w:numId="8">
    <w:abstractNumId w:val="13"/>
  </w:num>
  <w:num w:numId="9">
    <w:abstractNumId w:val="4"/>
  </w:num>
  <w:num w:numId="10">
    <w:abstractNumId w:val="12"/>
  </w:num>
  <w:num w:numId="11">
    <w:abstractNumId w:val="0"/>
  </w:num>
  <w:num w:numId="12">
    <w:abstractNumId w:val="6"/>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270"/>
    <w:rsid w:val="000130B1"/>
    <w:rsid w:val="00036AE9"/>
    <w:rsid w:val="00053FF2"/>
    <w:rsid w:val="000602A6"/>
    <w:rsid w:val="00060CF8"/>
    <w:rsid w:val="000645D6"/>
    <w:rsid w:val="000966DA"/>
    <w:rsid w:val="000A5E61"/>
    <w:rsid w:val="000A7A43"/>
    <w:rsid w:val="000B429C"/>
    <w:rsid w:val="000B66E0"/>
    <w:rsid w:val="000B78BF"/>
    <w:rsid w:val="000E7E87"/>
    <w:rsid w:val="00145399"/>
    <w:rsid w:val="00183EC5"/>
    <w:rsid w:val="00195F7A"/>
    <w:rsid w:val="001D4E51"/>
    <w:rsid w:val="00237E40"/>
    <w:rsid w:val="0024001D"/>
    <w:rsid w:val="00265C69"/>
    <w:rsid w:val="002707ED"/>
    <w:rsid w:val="00275EEE"/>
    <w:rsid w:val="00275FE1"/>
    <w:rsid w:val="002A4703"/>
    <w:rsid w:val="002A795F"/>
    <w:rsid w:val="003122BE"/>
    <w:rsid w:val="00316DC5"/>
    <w:rsid w:val="0032191E"/>
    <w:rsid w:val="003274B3"/>
    <w:rsid w:val="00341F00"/>
    <w:rsid w:val="003479CB"/>
    <w:rsid w:val="0036042C"/>
    <w:rsid w:val="00367F6A"/>
    <w:rsid w:val="0037516E"/>
    <w:rsid w:val="00377215"/>
    <w:rsid w:val="003C4C00"/>
    <w:rsid w:val="003F06E2"/>
    <w:rsid w:val="004251F1"/>
    <w:rsid w:val="00431270"/>
    <w:rsid w:val="004341FD"/>
    <w:rsid w:val="0043611D"/>
    <w:rsid w:val="00440FD1"/>
    <w:rsid w:val="004417A8"/>
    <w:rsid w:val="00441DDF"/>
    <w:rsid w:val="004439C6"/>
    <w:rsid w:val="00454C91"/>
    <w:rsid w:val="0045516A"/>
    <w:rsid w:val="00456A4D"/>
    <w:rsid w:val="004607F6"/>
    <w:rsid w:val="00483EB7"/>
    <w:rsid w:val="0048517B"/>
    <w:rsid w:val="004A1348"/>
    <w:rsid w:val="004C0006"/>
    <w:rsid w:val="004D41BF"/>
    <w:rsid w:val="004E083C"/>
    <w:rsid w:val="004F0B1E"/>
    <w:rsid w:val="0053325B"/>
    <w:rsid w:val="00546D99"/>
    <w:rsid w:val="005506B3"/>
    <w:rsid w:val="0055488E"/>
    <w:rsid w:val="00597BAE"/>
    <w:rsid w:val="005A5653"/>
    <w:rsid w:val="005B5046"/>
    <w:rsid w:val="005B6419"/>
    <w:rsid w:val="005E5F34"/>
    <w:rsid w:val="005E6478"/>
    <w:rsid w:val="00676BCB"/>
    <w:rsid w:val="00681A77"/>
    <w:rsid w:val="00684667"/>
    <w:rsid w:val="00692883"/>
    <w:rsid w:val="00696DFD"/>
    <w:rsid w:val="00697371"/>
    <w:rsid w:val="006B1859"/>
    <w:rsid w:val="006C0FB6"/>
    <w:rsid w:val="006C12E2"/>
    <w:rsid w:val="006C18FA"/>
    <w:rsid w:val="006D0155"/>
    <w:rsid w:val="006D0529"/>
    <w:rsid w:val="00715F70"/>
    <w:rsid w:val="0074743B"/>
    <w:rsid w:val="00790871"/>
    <w:rsid w:val="007A02AE"/>
    <w:rsid w:val="007A6CF1"/>
    <w:rsid w:val="007C3D76"/>
    <w:rsid w:val="007E1100"/>
    <w:rsid w:val="007F260B"/>
    <w:rsid w:val="00811544"/>
    <w:rsid w:val="008117DB"/>
    <w:rsid w:val="00812AC2"/>
    <w:rsid w:val="008271FF"/>
    <w:rsid w:val="00857C7B"/>
    <w:rsid w:val="00870C43"/>
    <w:rsid w:val="008A2463"/>
    <w:rsid w:val="008A5760"/>
    <w:rsid w:val="008B1C5D"/>
    <w:rsid w:val="008B5A1E"/>
    <w:rsid w:val="008C1E02"/>
    <w:rsid w:val="008C3C53"/>
    <w:rsid w:val="008D01FA"/>
    <w:rsid w:val="008D743B"/>
    <w:rsid w:val="008F1E24"/>
    <w:rsid w:val="009130FD"/>
    <w:rsid w:val="00914EFD"/>
    <w:rsid w:val="009151CA"/>
    <w:rsid w:val="009221E4"/>
    <w:rsid w:val="0093296A"/>
    <w:rsid w:val="00954FE2"/>
    <w:rsid w:val="00960F36"/>
    <w:rsid w:val="00971103"/>
    <w:rsid w:val="009773A4"/>
    <w:rsid w:val="00987F7F"/>
    <w:rsid w:val="009A21FB"/>
    <w:rsid w:val="009D6DD9"/>
    <w:rsid w:val="009F1CC8"/>
    <w:rsid w:val="00A035B5"/>
    <w:rsid w:val="00A27CC8"/>
    <w:rsid w:val="00A43B40"/>
    <w:rsid w:val="00A5239F"/>
    <w:rsid w:val="00A536FD"/>
    <w:rsid w:val="00A94414"/>
    <w:rsid w:val="00AC34E8"/>
    <w:rsid w:val="00AE27B7"/>
    <w:rsid w:val="00AF0F28"/>
    <w:rsid w:val="00B013BA"/>
    <w:rsid w:val="00B204AA"/>
    <w:rsid w:val="00B7427A"/>
    <w:rsid w:val="00BA520C"/>
    <w:rsid w:val="00BB247B"/>
    <w:rsid w:val="00BC79D8"/>
    <w:rsid w:val="00BE5D55"/>
    <w:rsid w:val="00C32FC6"/>
    <w:rsid w:val="00C50F4B"/>
    <w:rsid w:val="00C53638"/>
    <w:rsid w:val="00CA7029"/>
    <w:rsid w:val="00CB71A3"/>
    <w:rsid w:val="00CC21BB"/>
    <w:rsid w:val="00CD379B"/>
    <w:rsid w:val="00D11897"/>
    <w:rsid w:val="00D16605"/>
    <w:rsid w:val="00D40847"/>
    <w:rsid w:val="00D75C66"/>
    <w:rsid w:val="00DA5115"/>
    <w:rsid w:val="00DC52A1"/>
    <w:rsid w:val="00DE7081"/>
    <w:rsid w:val="00DF7054"/>
    <w:rsid w:val="00E51124"/>
    <w:rsid w:val="00E5691D"/>
    <w:rsid w:val="00E60B2C"/>
    <w:rsid w:val="00E61858"/>
    <w:rsid w:val="00E75E46"/>
    <w:rsid w:val="00E944D1"/>
    <w:rsid w:val="00EB5365"/>
    <w:rsid w:val="00EB7519"/>
    <w:rsid w:val="00EC31F9"/>
    <w:rsid w:val="00EC4E3D"/>
    <w:rsid w:val="00ED5DAC"/>
    <w:rsid w:val="00EE357B"/>
    <w:rsid w:val="00F00A25"/>
    <w:rsid w:val="00F014A7"/>
    <w:rsid w:val="00F149AB"/>
    <w:rsid w:val="00F154DE"/>
    <w:rsid w:val="00F52D9B"/>
    <w:rsid w:val="00F620B3"/>
    <w:rsid w:val="00F77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70"/>
    <w:rPr>
      <w:rFonts w:ascii="Times New Roman" w:eastAsia="Times New Roman" w:hAnsi="Times New Roman"/>
      <w:sz w:val="24"/>
      <w:szCs w:val="24"/>
      <w:lang w:val="en-US" w:eastAsia="en-US"/>
    </w:rPr>
  </w:style>
  <w:style w:type="paragraph" w:styleId="Heading2">
    <w:name w:val="heading 2"/>
    <w:basedOn w:val="Normal"/>
    <w:link w:val="Heading2Char"/>
    <w:uiPriority w:val="9"/>
    <w:qFormat/>
    <w:rsid w:val="0036042C"/>
    <w:pPr>
      <w:spacing w:after="240"/>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31270"/>
    <w:rPr>
      <w:color w:val="0000FF"/>
      <w:u w:val="single"/>
    </w:rPr>
  </w:style>
  <w:style w:type="character" w:customStyle="1" w:styleId="apple-converted-space">
    <w:name w:val="apple-converted-space"/>
    <w:rsid w:val="00431270"/>
  </w:style>
  <w:style w:type="character" w:styleId="FollowedHyperlink">
    <w:name w:val="FollowedHyperlink"/>
    <w:uiPriority w:val="99"/>
    <w:semiHidden/>
    <w:unhideWhenUsed/>
    <w:rsid w:val="003C4C00"/>
    <w:rPr>
      <w:color w:val="800080"/>
      <w:u w:val="single"/>
    </w:rPr>
  </w:style>
  <w:style w:type="paragraph" w:customStyle="1" w:styleId="Default">
    <w:name w:val="Default"/>
    <w:rsid w:val="00CB71A3"/>
    <w:pPr>
      <w:autoSpaceDE w:val="0"/>
      <w:autoSpaceDN w:val="0"/>
      <w:adjustRightInd w:val="0"/>
    </w:pPr>
    <w:rPr>
      <w:rFonts w:cs="Arial"/>
      <w:color w:val="000000"/>
      <w:sz w:val="24"/>
      <w:szCs w:val="24"/>
    </w:rPr>
  </w:style>
  <w:style w:type="table" w:styleId="TableGrid">
    <w:name w:val="Table Grid"/>
    <w:basedOn w:val="TableNormal"/>
    <w:uiPriority w:val="59"/>
    <w:rsid w:val="00CB7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871"/>
    <w:pPr>
      <w:ind w:left="720"/>
    </w:pPr>
  </w:style>
  <w:style w:type="paragraph" w:styleId="Quote">
    <w:name w:val="Quote"/>
    <w:basedOn w:val="Normal"/>
    <w:next w:val="Normal"/>
    <w:link w:val="QuoteChar"/>
    <w:uiPriority w:val="29"/>
    <w:qFormat/>
    <w:rsid w:val="005B6419"/>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5B6419"/>
    <w:rPr>
      <w:rFonts w:ascii="Calibri" w:eastAsia="MS Mincho" w:hAnsi="Calibri" w:cs="Arial"/>
      <w:i/>
      <w:iCs/>
      <w:color w:val="000000"/>
      <w:sz w:val="22"/>
      <w:szCs w:val="22"/>
      <w:lang w:val="en-US" w:eastAsia="ja-JP"/>
    </w:rPr>
  </w:style>
  <w:style w:type="paragraph" w:styleId="BalloonText">
    <w:name w:val="Balloon Text"/>
    <w:basedOn w:val="Normal"/>
    <w:link w:val="BalloonTextChar"/>
    <w:uiPriority w:val="99"/>
    <w:semiHidden/>
    <w:unhideWhenUsed/>
    <w:rsid w:val="005B6419"/>
    <w:rPr>
      <w:rFonts w:ascii="Tahoma" w:hAnsi="Tahoma" w:cs="Tahoma"/>
      <w:sz w:val="16"/>
      <w:szCs w:val="16"/>
    </w:rPr>
  </w:style>
  <w:style w:type="character" w:customStyle="1" w:styleId="BalloonTextChar">
    <w:name w:val="Balloon Text Char"/>
    <w:link w:val="BalloonText"/>
    <w:uiPriority w:val="99"/>
    <w:semiHidden/>
    <w:rsid w:val="005B6419"/>
    <w:rPr>
      <w:rFonts w:ascii="Tahoma" w:eastAsia="Times New Roman" w:hAnsi="Tahoma" w:cs="Tahoma"/>
      <w:sz w:val="16"/>
      <w:szCs w:val="16"/>
      <w:lang w:val="en-US" w:eastAsia="en-US"/>
    </w:rPr>
  </w:style>
  <w:style w:type="paragraph" w:styleId="NormalWeb">
    <w:name w:val="Normal (Web)"/>
    <w:basedOn w:val="Normal"/>
    <w:uiPriority w:val="99"/>
    <w:semiHidden/>
    <w:unhideWhenUsed/>
    <w:rsid w:val="00F00A25"/>
    <w:pPr>
      <w:spacing w:after="270"/>
    </w:pPr>
    <w:rPr>
      <w:lang w:val="en-GB" w:eastAsia="en-GB"/>
    </w:rPr>
  </w:style>
  <w:style w:type="paragraph" w:styleId="Header">
    <w:name w:val="header"/>
    <w:basedOn w:val="Normal"/>
    <w:link w:val="HeaderChar"/>
    <w:uiPriority w:val="99"/>
    <w:unhideWhenUsed/>
    <w:rsid w:val="00EC4E3D"/>
    <w:pPr>
      <w:tabs>
        <w:tab w:val="center" w:pos="4513"/>
        <w:tab w:val="right" w:pos="9026"/>
      </w:tabs>
    </w:pPr>
  </w:style>
  <w:style w:type="character" w:customStyle="1" w:styleId="HeaderChar">
    <w:name w:val="Header Char"/>
    <w:basedOn w:val="DefaultParagraphFont"/>
    <w:link w:val="Header"/>
    <w:uiPriority w:val="99"/>
    <w:rsid w:val="00EC4E3D"/>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EC4E3D"/>
    <w:pPr>
      <w:tabs>
        <w:tab w:val="center" w:pos="4513"/>
        <w:tab w:val="right" w:pos="9026"/>
      </w:tabs>
    </w:pPr>
  </w:style>
  <w:style w:type="character" w:customStyle="1" w:styleId="FooterChar">
    <w:name w:val="Footer Char"/>
    <w:basedOn w:val="DefaultParagraphFont"/>
    <w:link w:val="Footer"/>
    <w:uiPriority w:val="99"/>
    <w:rsid w:val="00EC4E3D"/>
    <w:rPr>
      <w:rFonts w:ascii="Times New Roman" w:eastAsia="Times New Roman" w:hAnsi="Times New Roman"/>
      <w:sz w:val="24"/>
      <w:szCs w:val="24"/>
      <w:lang w:val="en-US" w:eastAsia="en-US"/>
    </w:rPr>
  </w:style>
  <w:style w:type="character" w:styleId="Strong">
    <w:name w:val="Strong"/>
    <w:basedOn w:val="DefaultParagraphFont"/>
    <w:uiPriority w:val="22"/>
    <w:qFormat/>
    <w:rsid w:val="00441DDF"/>
    <w:rPr>
      <w:b/>
      <w:bCs/>
    </w:rPr>
  </w:style>
  <w:style w:type="character" w:customStyle="1" w:styleId="Heading2Char">
    <w:name w:val="Heading 2 Char"/>
    <w:basedOn w:val="DefaultParagraphFont"/>
    <w:link w:val="Heading2"/>
    <w:uiPriority w:val="9"/>
    <w:rsid w:val="0036042C"/>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70"/>
    <w:rPr>
      <w:rFonts w:ascii="Times New Roman" w:eastAsia="Times New Roman" w:hAnsi="Times New Roman"/>
      <w:sz w:val="24"/>
      <w:szCs w:val="24"/>
      <w:lang w:val="en-US" w:eastAsia="en-US"/>
    </w:rPr>
  </w:style>
  <w:style w:type="paragraph" w:styleId="Heading2">
    <w:name w:val="heading 2"/>
    <w:basedOn w:val="Normal"/>
    <w:link w:val="Heading2Char"/>
    <w:uiPriority w:val="9"/>
    <w:qFormat/>
    <w:rsid w:val="0036042C"/>
    <w:pPr>
      <w:spacing w:after="240"/>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31270"/>
    <w:rPr>
      <w:color w:val="0000FF"/>
      <w:u w:val="single"/>
    </w:rPr>
  </w:style>
  <w:style w:type="character" w:customStyle="1" w:styleId="apple-converted-space">
    <w:name w:val="apple-converted-space"/>
    <w:rsid w:val="00431270"/>
  </w:style>
  <w:style w:type="character" w:styleId="FollowedHyperlink">
    <w:name w:val="FollowedHyperlink"/>
    <w:uiPriority w:val="99"/>
    <w:semiHidden/>
    <w:unhideWhenUsed/>
    <w:rsid w:val="003C4C00"/>
    <w:rPr>
      <w:color w:val="800080"/>
      <w:u w:val="single"/>
    </w:rPr>
  </w:style>
  <w:style w:type="paragraph" w:customStyle="1" w:styleId="Default">
    <w:name w:val="Default"/>
    <w:rsid w:val="00CB71A3"/>
    <w:pPr>
      <w:autoSpaceDE w:val="0"/>
      <w:autoSpaceDN w:val="0"/>
      <w:adjustRightInd w:val="0"/>
    </w:pPr>
    <w:rPr>
      <w:rFonts w:cs="Arial"/>
      <w:color w:val="000000"/>
      <w:sz w:val="24"/>
      <w:szCs w:val="24"/>
    </w:rPr>
  </w:style>
  <w:style w:type="table" w:styleId="TableGrid">
    <w:name w:val="Table Grid"/>
    <w:basedOn w:val="TableNormal"/>
    <w:uiPriority w:val="59"/>
    <w:rsid w:val="00CB7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871"/>
    <w:pPr>
      <w:ind w:left="720"/>
    </w:pPr>
  </w:style>
  <w:style w:type="paragraph" w:styleId="Quote">
    <w:name w:val="Quote"/>
    <w:basedOn w:val="Normal"/>
    <w:next w:val="Normal"/>
    <w:link w:val="QuoteChar"/>
    <w:uiPriority w:val="29"/>
    <w:qFormat/>
    <w:rsid w:val="005B6419"/>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5B6419"/>
    <w:rPr>
      <w:rFonts w:ascii="Calibri" w:eastAsia="MS Mincho" w:hAnsi="Calibri" w:cs="Arial"/>
      <w:i/>
      <w:iCs/>
      <w:color w:val="000000"/>
      <w:sz w:val="22"/>
      <w:szCs w:val="22"/>
      <w:lang w:val="en-US" w:eastAsia="ja-JP"/>
    </w:rPr>
  </w:style>
  <w:style w:type="paragraph" w:styleId="BalloonText">
    <w:name w:val="Balloon Text"/>
    <w:basedOn w:val="Normal"/>
    <w:link w:val="BalloonTextChar"/>
    <w:uiPriority w:val="99"/>
    <w:semiHidden/>
    <w:unhideWhenUsed/>
    <w:rsid w:val="005B6419"/>
    <w:rPr>
      <w:rFonts w:ascii="Tahoma" w:hAnsi="Tahoma" w:cs="Tahoma"/>
      <w:sz w:val="16"/>
      <w:szCs w:val="16"/>
    </w:rPr>
  </w:style>
  <w:style w:type="character" w:customStyle="1" w:styleId="BalloonTextChar">
    <w:name w:val="Balloon Text Char"/>
    <w:link w:val="BalloonText"/>
    <w:uiPriority w:val="99"/>
    <w:semiHidden/>
    <w:rsid w:val="005B6419"/>
    <w:rPr>
      <w:rFonts w:ascii="Tahoma" w:eastAsia="Times New Roman" w:hAnsi="Tahoma" w:cs="Tahoma"/>
      <w:sz w:val="16"/>
      <w:szCs w:val="16"/>
      <w:lang w:val="en-US" w:eastAsia="en-US"/>
    </w:rPr>
  </w:style>
  <w:style w:type="paragraph" w:styleId="NormalWeb">
    <w:name w:val="Normal (Web)"/>
    <w:basedOn w:val="Normal"/>
    <w:uiPriority w:val="99"/>
    <w:semiHidden/>
    <w:unhideWhenUsed/>
    <w:rsid w:val="00F00A25"/>
    <w:pPr>
      <w:spacing w:after="270"/>
    </w:pPr>
    <w:rPr>
      <w:lang w:val="en-GB" w:eastAsia="en-GB"/>
    </w:rPr>
  </w:style>
  <w:style w:type="paragraph" w:styleId="Header">
    <w:name w:val="header"/>
    <w:basedOn w:val="Normal"/>
    <w:link w:val="HeaderChar"/>
    <w:uiPriority w:val="99"/>
    <w:unhideWhenUsed/>
    <w:rsid w:val="00EC4E3D"/>
    <w:pPr>
      <w:tabs>
        <w:tab w:val="center" w:pos="4513"/>
        <w:tab w:val="right" w:pos="9026"/>
      </w:tabs>
    </w:pPr>
  </w:style>
  <w:style w:type="character" w:customStyle="1" w:styleId="HeaderChar">
    <w:name w:val="Header Char"/>
    <w:basedOn w:val="DefaultParagraphFont"/>
    <w:link w:val="Header"/>
    <w:uiPriority w:val="99"/>
    <w:rsid w:val="00EC4E3D"/>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EC4E3D"/>
    <w:pPr>
      <w:tabs>
        <w:tab w:val="center" w:pos="4513"/>
        <w:tab w:val="right" w:pos="9026"/>
      </w:tabs>
    </w:pPr>
  </w:style>
  <w:style w:type="character" w:customStyle="1" w:styleId="FooterChar">
    <w:name w:val="Footer Char"/>
    <w:basedOn w:val="DefaultParagraphFont"/>
    <w:link w:val="Footer"/>
    <w:uiPriority w:val="99"/>
    <w:rsid w:val="00EC4E3D"/>
    <w:rPr>
      <w:rFonts w:ascii="Times New Roman" w:eastAsia="Times New Roman" w:hAnsi="Times New Roman"/>
      <w:sz w:val="24"/>
      <w:szCs w:val="24"/>
      <w:lang w:val="en-US" w:eastAsia="en-US"/>
    </w:rPr>
  </w:style>
  <w:style w:type="character" w:styleId="Strong">
    <w:name w:val="Strong"/>
    <w:basedOn w:val="DefaultParagraphFont"/>
    <w:uiPriority w:val="22"/>
    <w:qFormat/>
    <w:rsid w:val="00441DDF"/>
    <w:rPr>
      <w:b/>
      <w:bCs/>
    </w:rPr>
  </w:style>
  <w:style w:type="character" w:customStyle="1" w:styleId="Heading2Char">
    <w:name w:val="Heading 2 Char"/>
    <w:basedOn w:val="DefaultParagraphFont"/>
    <w:link w:val="Heading2"/>
    <w:uiPriority w:val="9"/>
    <w:rsid w:val="0036042C"/>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27456">
      <w:bodyDiv w:val="1"/>
      <w:marLeft w:val="0"/>
      <w:marRight w:val="0"/>
      <w:marTop w:val="0"/>
      <w:marBottom w:val="0"/>
      <w:divBdr>
        <w:top w:val="none" w:sz="0" w:space="0" w:color="auto"/>
        <w:left w:val="none" w:sz="0" w:space="0" w:color="auto"/>
        <w:bottom w:val="none" w:sz="0" w:space="0" w:color="auto"/>
        <w:right w:val="none" w:sz="0" w:space="0" w:color="auto"/>
      </w:divBdr>
      <w:divsChild>
        <w:div w:id="1756589878">
          <w:marLeft w:val="0"/>
          <w:marRight w:val="0"/>
          <w:marTop w:val="0"/>
          <w:marBottom w:val="0"/>
          <w:divBdr>
            <w:top w:val="none" w:sz="0" w:space="0" w:color="auto"/>
            <w:left w:val="none" w:sz="0" w:space="0" w:color="auto"/>
            <w:bottom w:val="none" w:sz="0" w:space="0" w:color="auto"/>
            <w:right w:val="none" w:sz="0" w:space="0" w:color="auto"/>
          </w:divBdr>
          <w:divsChild>
            <w:div w:id="410011999">
              <w:marLeft w:val="0"/>
              <w:marRight w:val="0"/>
              <w:marTop w:val="0"/>
              <w:marBottom w:val="0"/>
              <w:divBdr>
                <w:top w:val="none" w:sz="0" w:space="0" w:color="auto"/>
                <w:left w:val="none" w:sz="0" w:space="0" w:color="auto"/>
                <w:bottom w:val="none" w:sz="0" w:space="0" w:color="auto"/>
                <w:right w:val="none" w:sz="0" w:space="0" w:color="auto"/>
              </w:divBdr>
              <w:divsChild>
                <w:div w:id="705252361">
                  <w:marLeft w:val="0"/>
                  <w:marRight w:val="0"/>
                  <w:marTop w:val="0"/>
                  <w:marBottom w:val="0"/>
                  <w:divBdr>
                    <w:top w:val="none" w:sz="0" w:space="0" w:color="auto"/>
                    <w:left w:val="none" w:sz="0" w:space="0" w:color="auto"/>
                    <w:bottom w:val="none" w:sz="0" w:space="0" w:color="auto"/>
                    <w:right w:val="none" w:sz="0" w:space="0" w:color="auto"/>
                  </w:divBdr>
                  <w:divsChild>
                    <w:div w:id="938870605">
                      <w:marLeft w:val="0"/>
                      <w:marRight w:val="0"/>
                      <w:marTop w:val="0"/>
                      <w:marBottom w:val="0"/>
                      <w:divBdr>
                        <w:top w:val="none" w:sz="0" w:space="0" w:color="auto"/>
                        <w:left w:val="none" w:sz="0" w:space="0" w:color="auto"/>
                        <w:bottom w:val="none" w:sz="0" w:space="0" w:color="auto"/>
                        <w:right w:val="none" w:sz="0" w:space="0" w:color="auto"/>
                      </w:divBdr>
                      <w:divsChild>
                        <w:div w:id="1426537798">
                          <w:marLeft w:val="0"/>
                          <w:marRight w:val="0"/>
                          <w:marTop w:val="0"/>
                          <w:marBottom w:val="0"/>
                          <w:divBdr>
                            <w:top w:val="none" w:sz="0" w:space="0" w:color="auto"/>
                            <w:left w:val="none" w:sz="0" w:space="0" w:color="auto"/>
                            <w:bottom w:val="none" w:sz="0" w:space="0" w:color="auto"/>
                            <w:right w:val="none" w:sz="0" w:space="0" w:color="auto"/>
                          </w:divBdr>
                          <w:divsChild>
                            <w:div w:id="1783527501">
                              <w:marLeft w:val="0"/>
                              <w:marRight w:val="0"/>
                              <w:marTop w:val="0"/>
                              <w:marBottom w:val="0"/>
                              <w:divBdr>
                                <w:top w:val="none" w:sz="0" w:space="0" w:color="auto"/>
                                <w:left w:val="none" w:sz="0" w:space="0" w:color="auto"/>
                                <w:bottom w:val="none" w:sz="0" w:space="0" w:color="auto"/>
                                <w:right w:val="none" w:sz="0" w:space="0" w:color="auto"/>
                              </w:divBdr>
                              <w:divsChild>
                                <w:div w:id="125339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475463">
      <w:bodyDiv w:val="1"/>
      <w:marLeft w:val="0"/>
      <w:marRight w:val="0"/>
      <w:marTop w:val="0"/>
      <w:marBottom w:val="0"/>
      <w:divBdr>
        <w:top w:val="none" w:sz="0" w:space="0" w:color="auto"/>
        <w:left w:val="none" w:sz="0" w:space="0" w:color="auto"/>
        <w:bottom w:val="none" w:sz="0" w:space="0" w:color="auto"/>
        <w:right w:val="none" w:sz="0" w:space="0" w:color="auto"/>
      </w:divBdr>
    </w:div>
    <w:div w:id="1290358371">
      <w:bodyDiv w:val="1"/>
      <w:marLeft w:val="0"/>
      <w:marRight w:val="0"/>
      <w:marTop w:val="0"/>
      <w:marBottom w:val="0"/>
      <w:divBdr>
        <w:top w:val="none" w:sz="0" w:space="0" w:color="auto"/>
        <w:left w:val="none" w:sz="0" w:space="0" w:color="auto"/>
        <w:bottom w:val="none" w:sz="0" w:space="0" w:color="auto"/>
        <w:right w:val="none" w:sz="0" w:space="0" w:color="auto"/>
      </w:divBdr>
      <w:divsChild>
        <w:div w:id="2104910697">
          <w:marLeft w:val="240"/>
          <w:marRight w:val="240"/>
          <w:marTop w:val="0"/>
          <w:marBottom w:val="0"/>
          <w:divBdr>
            <w:top w:val="none" w:sz="0" w:space="0" w:color="auto"/>
            <w:left w:val="none" w:sz="0" w:space="0" w:color="auto"/>
            <w:bottom w:val="none" w:sz="0" w:space="0" w:color="auto"/>
            <w:right w:val="none" w:sz="0" w:space="0" w:color="auto"/>
          </w:divBdr>
          <w:divsChild>
            <w:div w:id="1412657743">
              <w:marLeft w:val="-240"/>
              <w:marRight w:val="-240"/>
              <w:marTop w:val="0"/>
              <w:marBottom w:val="0"/>
              <w:divBdr>
                <w:top w:val="none" w:sz="0" w:space="0" w:color="auto"/>
                <w:left w:val="none" w:sz="0" w:space="0" w:color="auto"/>
                <w:bottom w:val="none" w:sz="0" w:space="0" w:color="auto"/>
                <w:right w:val="none" w:sz="0" w:space="0" w:color="auto"/>
              </w:divBdr>
              <w:divsChild>
                <w:div w:id="7333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07580">
      <w:bodyDiv w:val="1"/>
      <w:marLeft w:val="0"/>
      <w:marRight w:val="0"/>
      <w:marTop w:val="0"/>
      <w:marBottom w:val="0"/>
      <w:divBdr>
        <w:top w:val="none" w:sz="0" w:space="0" w:color="auto"/>
        <w:left w:val="none" w:sz="0" w:space="0" w:color="auto"/>
        <w:bottom w:val="none" w:sz="0" w:space="0" w:color="auto"/>
        <w:right w:val="none" w:sz="0" w:space="0" w:color="auto"/>
      </w:divBdr>
      <w:divsChild>
        <w:div w:id="1714618997">
          <w:marLeft w:val="0"/>
          <w:marRight w:val="0"/>
          <w:marTop w:val="0"/>
          <w:marBottom w:val="0"/>
          <w:divBdr>
            <w:top w:val="none" w:sz="0" w:space="0" w:color="auto"/>
            <w:left w:val="none" w:sz="0" w:space="0" w:color="auto"/>
            <w:bottom w:val="none" w:sz="0" w:space="0" w:color="auto"/>
            <w:right w:val="none" w:sz="0" w:space="0" w:color="auto"/>
          </w:divBdr>
          <w:divsChild>
            <w:div w:id="2119133174">
              <w:marLeft w:val="0"/>
              <w:marRight w:val="0"/>
              <w:marTop w:val="0"/>
              <w:marBottom w:val="0"/>
              <w:divBdr>
                <w:top w:val="none" w:sz="0" w:space="0" w:color="auto"/>
                <w:left w:val="none" w:sz="0" w:space="0" w:color="auto"/>
                <w:bottom w:val="none" w:sz="0" w:space="0" w:color="auto"/>
                <w:right w:val="none" w:sz="0" w:space="0" w:color="auto"/>
              </w:divBdr>
              <w:divsChild>
                <w:div w:id="229392715">
                  <w:marLeft w:val="0"/>
                  <w:marRight w:val="0"/>
                  <w:marTop w:val="0"/>
                  <w:marBottom w:val="0"/>
                  <w:divBdr>
                    <w:top w:val="none" w:sz="0" w:space="0" w:color="auto"/>
                    <w:left w:val="none" w:sz="0" w:space="0" w:color="auto"/>
                    <w:bottom w:val="none" w:sz="0" w:space="0" w:color="auto"/>
                    <w:right w:val="none" w:sz="0" w:space="0" w:color="auto"/>
                  </w:divBdr>
                  <w:divsChild>
                    <w:div w:id="1808158442">
                      <w:marLeft w:val="0"/>
                      <w:marRight w:val="0"/>
                      <w:marTop w:val="0"/>
                      <w:marBottom w:val="0"/>
                      <w:divBdr>
                        <w:top w:val="none" w:sz="0" w:space="0" w:color="auto"/>
                        <w:left w:val="none" w:sz="0" w:space="0" w:color="auto"/>
                        <w:bottom w:val="none" w:sz="0" w:space="0" w:color="auto"/>
                        <w:right w:val="none" w:sz="0" w:space="0" w:color="auto"/>
                      </w:divBdr>
                      <w:divsChild>
                        <w:div w:id="1537549514">
                          <w:marLeft w:val="0"/>
                          <w:marRight w:val="0"/>
                          <w:marTop w:val="0"/>
                          <w:marBottom w:val="0"/>
                          <w:divBdr>
                            <w:top w:val="none" w:sz="0" w:space="0" w:color="auto"/>
                            <w:left w:val="none" w:sz="0" w:space="0" w:color="auto"/>
                            <w:bottom w:val="none" w:sz="0" w:space="0" w:color="auto"/>
                            <w:right w:val="none" w:sz="0" w:space="0" w:color="auto"/>
                          </w:divBdr>
                          <w:divsChild>
                            <w:div w:id="220333669">
                              <w:marLeft w:val="0"/>
                              <w:marRight w:val="0"/>
                              <w:marTop w:val="0"/>
                              <w:marBottom w:val="0"/>
                              <w:divBdr>
                                <w:top w:val="none" w:sz="0" w:space="0" w:color="auto"/>
                                <w:left w:val="none" w:sz="0" w:space="0" w:color="auto"/>
                                <w:bottom w:val="none" w:sz="0" w:space="0" w:color="auto"/>
                                <w:right w:val="none" w:sz="0" w:space="0" w:color="auto"/>
                              </w:divBdr>
                              <w:divsChild>
                                <w:div w:id="1945376710">
                                  <w:marLeft w:val="0"/>
                                  <w:marRight w:val="0"/>
                                  <w:marTop w:val="0"/>
                                  <w:marBottom w:val="0"/>
                                  <w:divBdr>
                                    <w:top w:val="none" w:sz="0" w:space="0" w:color="auto"/>
                                    <w:left w:val="none" w:sz="0" w:space="0" w:color="auto"/>
                                    <w:bottom w:val="none" w:sz="0" w:space="0" w:color="auto"/>
                                    <w:right w:val="none" w:sz="0" w:space="0" w:color="auto"/>
                                  </w:divBdr>
                                  <w:divsChild>
                                    <w:div w:id="16070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861476">
      <w:bodyDiv w:val="1"/>
      <w:marLeft w:val="0"/>
      <w:marRight w:val="0"/>
      <w:marTop w:val="0"/>
      <w:marBottom w:val="0"/>
      <w:divBdr>
        <w:top w:val="none" w:sz="0" w:space="0" w:color="auto"/>
        <w:left w:val="none" w:sz="0" w:space="0" w:color="auto"/>
        <w:bottom w:val="none" w:sz="0" w:space="0" w:color="auto"/>
        <w:right w:val="none" w:sz="0" w:space="0" w:color="auto"/>
      </w:divBdr>
    </w:div>
    <w:div w:id="1444613689">
      <w:bodyDiv w:val="1"/>
      <w:marLeft w:val="0"/>
      <w:marRight w:val="0"/>
      <w:marTop w:val="0"/>
      <w:marBottom w:val="0"/>
      <w:divBdr>
        <w:top w:val="none" w:sz="0" w:space="0" w:color="auto"/>
        <w:left w:val="none" w:sz="0" w:space="0" w:color="auto"/>
        <w:bottom w:val="none" w:sz="0" w:space="0" w:color="auto"/>
        <w:right w:val="none" w:sz="0" w:space="0" w:color="auto"/>
      </w:divBdr>
    </w:div>
    <w:div w:id="1529219682">
      <w:bodyDiv w:val="1"/>
      <w:marLeft w:val="0"/>
      <w:marRight w:val="0"/>
      <w:marTop w:val="0"/>
      <w:marBottom w:val="0"/>
      <w:divBdr>
        <w:top w:val="none" w:sz="0" w:space="0" w:color="auto"/>
        <w:left w:val="none" w:sz="0" w:space="0" w:color="auto"/>
        <w:bottom w:val="none" w:sz="0" w:space="0" w:color="auto"/>
        <w:right w:val="none" w:sz="0" w:space="0" w:color="auto"/>
      </w:divBdr>
      <w:divsChild>
        <w:div w:id="1879080451">
          <w:marLeft w:val="0"/>
          <w:marRight w:val="0"/>
          <w:marTop w:val="0"/>
          <w:marBottom w:val="0"/>
          <w:divBdr>
            <w:top w:val="none" w:sz="0" w:space="0" w:color="auto"/>
            <w:left w:val="none" w:sz="0" w:space="0" w:color="auto"/>
            <w:bottom w:val="none" w:sz="0" w:space="0" w:color="auto"/>
            <w:right w:val="none" w:sz="0" w:space="0" w:color="auto"/>
          </w:divBdr>
          <w:divsChild>
            <w:div w:id="839395257">
              <w:marLeft w:val="0"/>
              <w:marRight w:val="0"/>
              <w:marTop w:val="0"/>
              <w:marBottom w:val="0"/>
              <w:divBdr>
                <w:top w:val="none" w:sz="0" w:space="0" w:color="auto"/>
                <w:left w:val="none" w:sz="0" w:space="0" w:color="auto"/>
                <w:bottom w:val="none" w:sz="0" w:space="0" w:color="auto"/>
                <w:right w:val="none" w:sz="0" w:space="0" w:color="auto"/>
              </w:divBdr>
              <w:divsChild>
                <w:div w:id="1788353172">
                  <w:marLeft w:val="0"/>
                  <w:marRight w:val="0"/>
                  <w:marTop w:val="0"/>
                  <w:marBottom w:val="0"/>
                  <w:divBdr>
                    <w:top w:val="none" w:sz="0" w:space="0" w:color="auto"/>
                    <w:left w:val="none" w:sz="0" w:space="0" w:color="auto"/>
                    <w:bottom w:val="none" w:sz="0" w:space="0" w:color="auto"/>
                    <w:right w:val="none" w:sz="0" w:space="0" w:color="auto"/>
                  </w:divBdr>
                  <w:divsChild>
                    <w:div w:id="7173861">
                      <w:marLeft w:val="0"/>
                      <w:marRight w:val="0"/>
                      <w:marTop w:val="0"/>
                      <w:marBottom w:val="0"/>
                      <w:divBdr>
                        <w:top w:val="none" w:sz="0" w:space="0" w:color="auto"/>
                        <w:left w:val="none" w:sz="0" w:space="0" w:color="auto"/>
                        <w:bottom w:val="none" w:sz="0" w:space="0" w:color="auto"/>
                        <w:right w:val="none" w:sz="0" w:space="0" w:color="auto"/>
                      </w:divBdr>
                      <w:divsChild>
                        <w:div w:id="2044204420">
                          <w:marLeft w:val="0"/>
                          <w:marRight w:val="0"/>
                          <w:marTop w:val="0"/>
                          <w:marBottom w:val="0"/>
                          <w:divBdr>
                            <w:top w:val="none" w:sz="0" w:space="0" w:color="auto"/>
                            <w:left w:val="none" w:sz="0" w:space="0" w:color="auto"/>
                            <w:bottom w:val="none" w:sz="0" w:space="0" w:color="auto"/>
                            <w:right w:val="none" w:sz="0" w:space="0" w:color="auto"/>
                          </w:divBdr>
                          <w:divsChild>
                            <w:div w:id="1230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007677">
      <w:bodyDiv w:val="1"/>
      <w:marLeft w:val="0"/>
      <w:marRight w:val="0"/>
      <w:marTop w:val="0"/>
      <w:marBottom w:val="0"/>
      <w:divBdr>
        <w:top w:val="none" w:sz="0" w:space="0" w:color="auto"/>
        <w:left w:val="none" w:sz="0" w:space="0" w:color="auto"/>
        <w:bottom w:val="none" w:sz="0" w:space="0" w:color="auto"/>
        <w:right w:val="none" w:sz="0" w:space="0" w:color="auto"/>
      </w:divBdr>
    </w:div>
    <w:div w:id="1946377747">
      <w:bodyDiv w:val="1"/>
      <w:marLeft w:val="0"/>
      <w:marRight w:val="0"/>
      <w:marTop w:val="0"/>
      <w:marBottom w:val="0"/>
      <w:divBdr>
        <w:top w:val="none" w:sz="0" w:space="0" w:color="auto"/>
        <w:left w:val="none" w:sz="0" w:space="0" w:color="auto"/>
        <w:bottom w:val="none" w:sz="0" w:space="0" w:color="auto"/>
        <w:right w:val="none" w:sz="0" w:space="0" w:color="auto"/>
      </w:divBdr>
      <w:divsChild>
        <w:div w:id="711156032">
          <w:marLeft w:val="0"/>
          <w:marRight w:val="0"/>
          <w:marTop w:val="0"/>
          <w:marBottom w:val="0"/>
          <w:divBdr>
            <w:top w:val="none" w:sz="0" w:space="0" w:color="auto"/>
            <w:left w:val="none" w:sz="0" w:space="0" w:color="auto"/>
            <w:bottom w:val="none" w:sz="0" w:space="0" w:color="auto"/>
            <w:right w:val="none" w:sz="0" w:space="0" w:color="auto"/>
          </w:divBdr>
          <w:divsChild>
            <w:div w:id="1875579599">
              <w:marLeft w:val="0"/>
              <w:marRight w:val="0"/>
              <w:marTop w:val="0"/>
              <w:marBottom w:val="0"/>
              <w:divBdr>
                <w:top w:val="none" w:sz="0" w:space="0" w:color="auto"/>
                <w:left w:val="none" w:sz="0" w:space="0" w:color="auto"/>
                <w:bottom w:val="none" w:sz="0" w:space="0" w:color="auto"/>
                <w:right w:val="none" w:sz="0" w:space="0" w:color="auto"/>
              </w:divBdr>
              <w:divsChild>
                <w:div w:id="1881504806">
                  <w:marLeft w:val="0"/>
                  <w:marRight w:val="0"/>
                  <w:marTop w:val="0"/>
                  <w:marBottom w:val="0"/>
                  <w:divBdr>
                    <w:top w:val="none" w:sz="0" w:space="0" w:color="auto"/>
                    <w:left w:val="none" w:sz="0" w:space="0" w:color="auto"/>
                    <w:bottom w:val="none" w:sz="0" w:space="0" w:color="auto"/>
                    <w:right w:val="none" w:sz="0" w:space="0" w:color="auto"/>
                  </w:divBdr>
                  <w:divsChild>
                    <w:div w:id="961302596">
                      <w:marLeft w:val="0"/>
                      <w:marRight w:val="0"/>
                      <w:marTop w:val="0"/>
                      <w:marBottom w:val="0"/>
                      <w:divBdr>
                        <w:top w:val="none" w:sz="0" w:space="0" w:color="auto"/>
                        <w:left w:val="none" w:sz="0" w:space="0" w:color="auto"/>
                        <w:bottom w:val="none" w:sz="0" w:space="0" w:color="auto"/>
                        <w:right w:val="none" w:sz="0" w:space="0" w:color="auto"/>
                      </w:divBdr>
                      <w:divsChild>
                        <w:div w:id="36856096">
                          <w:marLeft w:val="0"/>
                          <w:marRight w:val="0"/>
                          <w:marTop w:val="0"/>
                          <w:marBottom w:val="0"/>
                          <w:divBdr>
                            <w:top w:val="none" w:sz="0" w:space="0" w:color="auto"/>
                            <w:left w:val="none" w:sz="0" w:space="0" w:color="auto"/>
                            <w:bottom w:val="none" w:sz="0" w:space="0" w:color="auto"/>
                            <w:right w:val="none" w:sz="0" w:space="0" w:color="auto"/>
                          </w:divBdr>
                          <w:divsChild>
                            <w:div w:id="800152572">
                              <w:marLeft w:val="0"/>
                              <w:marRight w:val="0"/>
                              <w:marTop w:val="0"/>
                              <w:marBottom w:val="0"/>
                              <w:divBdr>
                                <w:top w:val="none" w:sz="0" w:space="0" w:color="auto"/>
                                <w:left w:val="none" w:sz="0" w:space="0" w:color="auto"/>
                                <w:bottom w:val="none" w:sz="0" w:space="0" w:color="auto"/>
                                <w:right w:val="none" w:sz="0" w:space="0" w:color="auto"/>
                              </w:divBdr>
                              <w:divsChild>
                                <w:div w:id="205457873">
                                  <w:marLeft w:val="0"/>
                                  <w:marRight w:val="0"/>
                                  <w:marTop w:val="0"/>
                                  <w:marBottom w:val="0"/>
                                  <w:divBdr>
                                    <w:top w:val="none" w:sz="0" w:space="0" w:color="auto"/>
                                    <w:left w:val="none" w:sz="0" w:space="0" w:color="auto"/>
                                    <w:bottom w:val="none" w:sz="0" w:space="0" w:color="auto"/>
                                    <w:right w:val="none" w:sz="0" w:space="0" w:color="auto"/>
                                  </w:divBdr>
                                  <w:divsChild>
                                    <w:div w:id="1805393752">
                                      <w:marLeft w:val="0"/>
                                      <w:marRight w:val="0"/>
                                      <w:marTop w:val="0"/>
                                      <w:marBottom w:val="0"/>
                                      <w:divBdr>
                                        <w:top w:val="none" w:sz="0" w:space="0" w:color="auto"/>
                                        <w:left w:val="none" w:sz="0" w:space="0" w:color="auto"/>
                                        <w:bottom w:val="none" w:sz="0" w:space="0" w:color="auto"/>
                                        <w:right w:val="none" w:sz="0" w:space="0" w:color="auto"/>
                                      </w:divBdr>
                                      <w:divsChild>
                                        <w:div w:id="339432453">
                                          <w:marLeft w:val="0"/>
                                          <w:marRight w:val="0"/>
                                          <w:marTop w:val="0"/>
                                          <w:marBottom w:val="0"/>
                                          <w:divBdr>
                                            <w:top w:val="none" w:sz="0" w:space="0" w:color="auto"/>
                                            <w:left w:val="none" w:sz="0" w:space="0" w:color="auto"/>
                                            <w:bottom w:val="none" w:sz="0" w:space="0" w:color="auto"/>
                                            <w:right w:val="none" w:sz="0" w:space="0" w:color="auto"/>
                                          </w:divBdr>
                                          <w:divsChild>
                                            <w:div w:id="1336687931">
                                              <w:marLeft w:val="0"/>
                                              <w:marRight w:val="0"/>
                                              <w:marTop w:val="0"/>
                                              <w:marBottom w:val="0"/>
                                              <w:divBdr>
                                                <w:top w:val="none" w:sz="0" w:space="0" w:color="auto"/>
                                                <w:left w:val="none" w:sz="0" w:space="0" w:color="auto"/>
                                                <w:bottom w:val="none" w:sz="0" w:space="0" w:color="auto"/>
                                                <w:right w:val="none" w:sz="0" w:space="0" w:color="auto"/>
                                              </w:divBdr>
                                              <w:divsChild>
                                                <w:div w:id="329986771">
                                                  <w:marLeft w:val="0"/>
                                                  <w:marRight w:val="0"/>
                                                  <w:marTop w:val="0"/>
                                                  <w:marBottom w:val="0"/>
                                                  <w:divBdr>
                                                    <w:top w:val="none" w:sz="0" w:space="0" w:color="auto"/>
                                                    <w:left w:val="none" w:sz="0" w:space="0" w:color="auto"/>
                                                    <w:bottom w:val="none" w:sz="0" w:space="0" w:color="auto"/>
                                                    <w:right w:val="none" w:sz="0" w:space="0" w:color="auto"/>
                                                  </w:divBdr>
                                                  <w:divsChild>
                                                    <w:div w:id="2070807279">
                                                      <w:marLeft w:val="0"/>
                                                      <w:marRight w:val="0"/>
                                                      <w:marTop w:val="0"/>
                                                      <w:marBottom w:val="0"/>
                                                      <w:divBdr>
                                                        <w:top w:val="none" w:sz="0" w:space="0" w:color="auto"/>
                                                        <w:left w:val="none" w:sz="0" w:space="0" w:color="auto"/>
                                                        <w:bottom w:val="none" w:sz="0" w:space="0" w:color="auto"/>
                                                        <w:right w:val="none" w:sz="0" w:space="0" w:color="auto"/>
                                                      </w:divBdr>
                                                      <w:divsChild>
                                                        <w:div w:id="188690662">
                                                          <w:marLeft w:val="0"/>
                                                          <w:marRight w:val="0"/>
                                                          <w:marTop w:val="0"/>
                                                          <w:marBottom w:val="0"/>
                                                          <w:divBdr>
                                                            <w:top w:val="none" w:sz="0" w:space="0" w:color="auto"/>
                                                            <w:left w:val="none" w:sz="0" w:space="0" w:color="auto"/>
                                                            <w:bottom w:val="none" w:sz="0" w:space="0" w:color="auto"/>
                                                            <w:right w:val="none" w:sz="0" w:space="0" w:color="auto"/>
                                                          </w:divBdr>
                                                          <w:divsChild>
                                                            <w:div w:id="930625106">
                                                              <w:marLeft w:val="0"/>
                                                              <w:marRight w:val="0"/>
                                                              <w:marTop w:val="0"/>
                                                              <w:marBottom w:val="0"/>
                                                              <w:divBdr>
                                                                <w:top w:val="none" w:sz="0" w:space="0" w:color="auto"/>
                                                                <w:left w:val="none" w:sz="0" w:space="0" w:color="auto"/>
                                                                <w:bottom w:val="none" w:sz="0" w:space="0" w:color="auto"/>
                                                                <w:right w:val="none" w:sz="0" w:space="0" w:color="auto"/>
                                                              </w:divBdr>
                                                              <w:divsChild>
                                                                <w:div w:id="18928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464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adford.gov.uk/health/health-advice-and-support/coronavirus-covid-19-advice/" TargetMode="External"/><Relationship Id="rId18" Type="http://schemas.openxmlformats.org/officeDocument/2006/relationships/hyperlink" Target="https://www.bradford.gov.uk/health/health-advice-and-support/coronavirus-covid-19-advice/" TargetMode="External"/><Relationship Id="rId26" Type="http://schemas.openxmlformats.org/officeDocument/2006/relationships/hyperlink" Target="https://www.bradford.gov.uk/health/health-advice-and-support/coronavirus-covid-19-advice/%23loca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sp.org.uk/conditions/managing-pain-home" TargetMode="External"/><Relationship Id="rId34" Type="http://schemas.openxmlformats.org/officeDocument/2006/relationships/hyperlink" Target="https://www.gov.uk/find-coronavirus-support" TargetMode="External"/><Relationship Id="rId7" Type="http://schemas.openxmlformats.org/officeDocument/2006/relationships/footnotes" Target="footnotes.xml"/><Relationship Id="rId12" Type="http://schemas.openxmlformats.org/officeDocument/2006/relationships/hyperlink" Target="https://www.gov.uk/government/publications/staying-safe-outside-your-home/staying-safe-outside-your-home"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www.gov.uk/government/publications/covid-19-stay-at-home-guidance/stay-at-home-guidance-for-households-with-possible-coronavirus-covid-19-infection"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vasculitis.org.uk/news/coronavirus-covid-19" TargetMode="External"/><Relationship Id="rId2" Type="http://schemas.openxmlformats.org/officeDocument/2006/relationships/numbering" Target="numbering.xml"/><Relationship Id="rId16" Type="http://schemas.openxmlformats.org/officeDocument/2006/relationships/hyperlink" Target="https://www.gov.uk/government/publications/covid-19-guidance-for-the-public-on-mental-health-and-wellbeing" TargetMode="External"/><Relationship Id="rId20" Type="http://schemas.openxmlformats.org/officeDocument/2006/relationships/package" Target="embeddings/Microsoft_PowerPoint_Presentation1.pptx"/><Relationship Id="rId29" Type="http://schemas.openxmlformats.org/officeDocument/2006/relationships/hyperlink" Target="https://www.gov.uk/government/publications/staying-safe-outside-your-home/staying-safe-outside-your-hom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staying-alert-and-safe-social-distancing/staying-alert-and-safe-social-distancing" TargetMode="External"/><Relationship Id="rId24" Type="http://schemas.openxmlformats.org/officeDocument/2006/relationships/hyperlink" Target="https://www.versusarthritis.org/covid-19-updates/covid-19-employment-and-work-information/" TargetMode="External"/><Relationship Id="rId32" Type="http://schemas.openxmlformats.org/officeDocument/2006/relationships/hyperlink" Target="https://www.gov.uk/guidance/working-safely-during-coronavirus-covid-19" TargetMode="External"/><Relationship Id="rId37" Type="http://schemas.openxmlformats.org/officeDocument/2006/relationships/hyperlink" Target="https://nass.co.uk/news/coronavirus-advice-for-people-on-biologic-therapy/"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find-coronavirus-support" TargetMode="External"/><Relationship Id="rId23" Type="http://schemas.openxmlformats.org/officeDocument/2006/relationships/hyperlink" Target="https://www.gov.uk/guidance/working-safely-during-coronavirus-covid-19" TargetMode="External"/><Relationship Id="rId28" Type="http://schemas.openxmlformats.org/officeDocument/2006/relationships/hyperlink" Target="https://www.gov.uk/government/publications/staying-alert-and-safe-social-distancing/staying-alert-and-safe-social-distancing" TargetMode="External"/><Relationship Id="rId36" Type="http://schemas.openxmlformats.org/officeDocument/2006/relationships/hyperlink" Target="https://www.nras.org.uk/news/coronavirus-what-we-know-so-far" TargetMode="External"/><Relationship Id="rId10" Type="http://schemas.openxmlformats.org/officeDocument/2006/relationships/hyperlink" Target="https://www.versusarthritis.org/news/2020/march/coronavirus-covid-19-what-is-it-and-where-to-go-for-information/" TargetMode="External"/><Relationship Id="rId19" Type="http://schemas.openxmlformats.org/officeDocument/2006/relationships/image" Target="media/image2.emf"/><Relationship Id="rId3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nhs.uk/conditions/coronavirus-covid-19/testing-and-tracing/get-an-antigen-test-to-check-if-you-have-coronavirus/" TargetMode="External"/><Relationship Id="rId22" Type="http://schemas.openxmlformats.org/officeDocument/2006/relationships/hyperlink" Target="https://www.endocrinology.org/media/3563/new-nhs-emergency-steroid-card.pdf" TargetMode="External"/><Relationship Id="rId27" Type="http://schemas.openxmlformats.org/officeDocument/2006/relationships/hyperlink" Target="https://www.versusarthritis.org/news/2020/march/coronavirus-covid-19-what-is-it-and-where-to-go-for-information/" TargetMode="External"/><Relationship Id="rId30" Type="http://schemas.openxmlformats.org/officeDocument/2006/relationships/hyperlink" Target="https://www.gov.uk/government/publications/covid-19-guidance-for-the-public-on-mental-health-and-wellbeing" TargetMode="External"/><Relationship Id="rId35" Type="http://schemas.openxmlformats.org/officeDocument/2006/relationships/hyperlink" Target="https://www.csp.org.uk/conditions/managing-pai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230CE-1F86-413E-A1D8-B21975D4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2628</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17579</CharactersWithSpaces>
  <SharedDoc>false</SharedDoc>
  <HLinks>
    <vt:vector size="96" baseType="variant">
      <vt:variant>
        <vt:i4>2949220</vt:i4>
      </vt:variant>
      <vt:variant>
        <vt:i4>48</vt:i4>
      </vt:variant>
      <vt:variant>
        <vt:i4>0</vt:i4>
      </vt:variant>
      <vt:variant>
        <vt:i4>5</vt:i4>
      </vt:variant>
      <vt:variant>
        <vt:lpwstr>https://www.vasculitis.org.uk/news/coronavirus-covid-19</vt:lpwstr>
      </vt:variant>
      <vt:variant>
        <vt:lpwstr/>
      </vt:variant>
      <vt:variant>
        <vt:i4>7078009</vt:i4>
      </vt:variant>
      <vt:variant>
        <vt:i4>45</vt:i4>
      </vt:variant>
      <vt:variant>
        <vt:i4>0</vt:i4>
      </vt:variant>
      <vt:variant>
        <vt:i4>5</vt:i4>
      </vt:variant>
      <vt:variant>
        <vt:lpwstr>https://nass.co.uk/news/coronavirus-advice-for-people-on-biologic-therapy/</vt:lpwstr>
      </vt:variant>
      <vt:variant>
        <vt:lpwstr/>
      </vt:variant>
      <vt:variant>
        <vt:i4>589904</vt:i4>
      </vt:variant>
      <vt:variant>
        <vt:i4>42</vt:i4>
      </vt:variant>
      <vt:variant>
        <vt:i4>0</vt:i4>
      </vt:variant>
      <vt:variant>
        <vt:i4>5</vt:i4>
      </vt:variant>
      <vt:variant>
        <vt:lpwstr>https://www.nras.org.uk/news/coronavirus-what-we-know-so-far</vt:lpwstr>
      </vt:variant>
      <vt:variant>
        <vt:lpwstr/>
      </vt:variant>
      <vt:variant>
        <vt:i4>4128867</vt:i4>
      </vt:variant>
      <vt:variant>
        <vt:i4>39</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4128867</vt:i4>
      </vt:variant>
      <vt:variant>
        <vt:i4>36</vt:i4>
      </vt:variant>
      <vt:variant>
        <vt:i4>0</vt:i4>
      </vt:variant>
      <vt:variant>
        <vt:i4>5</vt:i4>
      </vt:variant>
      <vt:variant>
        <vt:lpwstr>https://www.gov.uk/government/publications/full-guidance-on-staying-at-home-and-away-from-others/full-guidance-on-staying-at-home-and-away-from-others</vt:lpwstr>
      </vt:variant>
      <vt:variant>
        <vt:lpwstr/>
      </vt:variant>
      <vt:variant>
        <vt:i4>7995435</vt:i4>
      </vt:variant>
      <vt:variant>
        <vt:i4>33</vt:i4>
      </vt:variant>
      <vt:variant>
        <vt:i4>0</vt:i4>
      </vt:variant>
      <vt:variant>
        <vt:i4>5</vt:i4>
      </vt:variant>
      <vt:variant>
        <vt:lpwstr>https://www.gov.uk/government/publications/covid-19-guidance-on-social-distancing-and-for-vulnerable-people/guidance-on-social-distancing-for-everyone-in-the-uk-and-protecting-older-people-and-vulnerable-adults</vt:lpwstr>
      </vt:variant>
      <vt:variant>
        <vt:lpwstr/>
      </vt:variant>
      <vt:variant>
        <vt:i4>3539040</vt:i4>
      </vt:variant>
      <vt:variant>
        <vt:i4>30</vt:i4>
      </vt:variant>
      <vt:variant>
        <vt:i4>0</vt:i4>
      </vt:variant>
      <vt:variant>
        <vt:i4>5</vt:i4>
      </vt:variant>
      <vt:variant>
        <vt:lpwstr>https://www.rheumatology.org.uk/news-policy/details/Covid19-Coronavirus-update-members</vt:lpwstr>
      </vt:variant>
      <vt:variant>
        <vt:lpwstr/>
      </vt:variant>
      <vt:variant>
        <vt:i4>7012396</vt:i4>
      </vt:variant>
      <vt:variant>
        <vt:i4>27</vt:i4>
      </vt:variant>
      <vt:variant>
        <vt:i4>0</vt:i4>
      </vt:variant>
      <vt:variant>
        <vt:i4>5</vt:i4>
      </vt:variant>
      <vt:variant>
        <vt:lpwstr>https://www.nhs.uk/conditions/coronavirus-covid-19/</vt:lpwstr>
      </vt:variant>
      <vt:variant>
        <vt:lpwstr/>
      </vt:variant>
      <vt:variant>
        <vt:i4>5570586</vt:i4>
      </vt:variant>
      <vt:variant>
        <vt:i4>24</vt:i4>
      </vt:variant>
      <vt:variant>
        <vt:i4>0</vt:i4>
      </vt:variant>
      <vt:variant>
        <vt:i4>5</vt:i4>
      </vt:variant>
      <vt:variant>
        <vt:lpwstr>https://www.versusarthritis.org/news/2020/march/coronavirus-covid-19-what-is-it-and-where-to-go-for-information/</vt:lpwstr>
      </vt:variant>
      <vt:variant>
        <vt:lpwstr/>
      </vt:variant>
      <vt:variant>
        <vt:i4>7012396</vt:i4>
      </vt:variant>
      <vt:variant>
        <vt:i4>21</vt:i4>
      </vt:variant>
      <vt:variant>
        <vt:i4>0</vt:i4>
      </vt:variant>
      <vt:variant>
        <vt:i4>5</vt:i4>
      </vt:variant>
      <vt:variant>
        <vt:lpwstr>https://www.nhs.uk/conditions/coronavirus-covid-19/</vt:lpwstr>
      </vt:variant>
      <vt:variant>
        <vt:lpwstr/>
      </vt:variant>
      <vt:variant>
        <vt:i4>4128867</vt:i4>
      </vt:variant>
      <vt:variant>
        <vt:i4>18</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4128867</vt:i4>
      </vt:variant>
      <vt:variant>
        <vt:i4>15</vt:i4>
      </vt:variant>
      <vt:variant>
        <vt:i4>0</vt:i4>
      </vt:variant>
      <vt:variant>
        <vt:i4>5</vt:i4>
      </vt:variant>
      <vt:variant>
        <vt:lpwstr>https://www.gov.uk/government/publications/full-guidance-on-staying-at-home-and-away-from-others/full-guidance-on-staying-at-home-and-away-from-others</vt:lpwstr>
      </vt:variant>
      <vt:variant>
        <vt:lpwstr/>
      </vt:variant>
      <vt:variant>
        <vt:i4>7995435</vt:i4>
      </vt:variant>
      <vt:variant>
        <vt:i4>12</vt:i4>
      </vt:variant>
      <vt:variant>
        <vt:i4>0</vt:i4>
      </vt:variant>
      <vt:variant>
        <vt:i4>5</vt:i4>
      </vt:variant>
      <vt:variant>
        <vt:lpwstr>https://www.gov.uk/government/publications/covid-19-guidance-on-social-distancing-and-for-vulnerable-people/guidance-on-social-distancing-for-everyone-in-the-uk-and-protecting-older-people-and-vulnerable-adults</vt:lpwstr>
      </vt:variant>
      <vt:variant>
        <vt:lpwstr/>
      </vt:variant>
      <vt:variant>
        <vt:i4>7995435</vt:i4>
      </vt:variant>
      <vt:variant>
        <vt:i4>9</vt:i4>
      </vt:variant>
      <vt:variant>
        <vt:i4>0</vt:i4>
      </vt:variant>
      <vt:variant>
        <vt:i4>5</vt:i4>
      </vt:variant>
      <vt:variant>
        <vt:lpwstr>https://www.gov.uk/government/publications/covid-19-guidance-on-social-distancing-and-for-vulnerable-people/guidance-on-social-distancing-for-everyone-in-the-uk-and-protecting-older-people-and-vulnerable-adults</vt:lpwstr>
      </vt:variant>
      <vt:variant>
        <vt:lpwstr/>
      </vt:variant>
      <vt:variant>
        <vt:i4>5570586</vt:i4>
      </vt:variant>
      <vt:variant>
        <vt:i4>6</vt:i4>
      </vt:variant>
      <vt:variant>
        <vt:i4>0</vt:i4>
      </vt:variant>
      <vt:variant>
        <vt:i4>5</vt:i4>
      </vt:variant>
      <vt:variant>
        <vt:lpwstr>https://www.versusarthritis.org/news/2020/march/coronavirus-covid-19-what-is-it-and-where-to-go-for-information/</vt:lpwstr>
      </vt:variant>
      <vt:variant>
        <vt:lpwstr/>
      </vt:variant>
      <vt:variant>
        <vt:i4>7012396</vt:i4>
      </vt:variant>
      <vt:variant>
        <vt:i4>3</vt:i4>
      </vt:variant>
      <vt:variant>
        <vt:i4>0</vt:i4>
      </vt:variant>
      <vt:variant>
        <vt:i4>5</vt:i4>
      </vt:variant>
      <vt:variant>
        <vt:lpwstr>https://www.nhs.uk/conditions/coronavirus-covid-19/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Kavitha Nadesalingam</dc:creator>
  <cp:lastModifiedBy>Kavitha Nadesalingam</cp:lastModifiedBy>
  <cp:revision>6</cp:revision>
  <dcterms:created xsi:type="dcterms:W3CDTF">2020-08-03T21:44:00Z</dcterms:created>
  <dcterms:modified xsi:type="dcterms:W3CDTF">2020-08-03T22:19:00Z</dcterms:modified>
</cp:coreProperties>
</file>